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0F82" w14:textId="46AAD0D1" w:rsidR="0008049A" w:rsidRDefault="00A766D0" w:rsidP="2D144E2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Application Form: </w:t>
      </w:r>
      <w:r w:rsidR="00384754" w:rsidRPr="2C23AD56">
        <w:rPr>
          <w:b/>
          <w:bCs/>
          <w:sz w:val="36"/>
          <w:szCs w:val="36"/>
        </w:rPr>
        <w:t xml:space="preserve">State </w:t>
      </w:r>
      <w:r w:rsidR="00775A16" w:rsidRPr="2C23AD56">
        <w:rPr>
          <w:b/>
          <w:bCs/>
          <w:sz w:val="36"/>
          <w:szCs w:val="36"/>
        </w:rPr>
        <w:t>Medicaid Policy &amp; Strategy</w:t>
      </w:r>
      <w:r w:rsidR="00384754" w:rsidRPr="2C23AD56">
        <w:rPr>
          <w:b/>
          <w:bCs/>
          <w:sz w:val="36"/>
          <w:szCs w:val="36"/>
        </w:rPr>
        <w:t xml:space="preserve"> Learning Collaborative 202</w:t>
      </w:r>
      <w:r w:rsidR="00775A16" w:rsidRPr="2C23AD56">
        <w:rPr>
          <w:b/>
          <w:bCs/>
          <w:sz w:val="36"/>
          <w:szCs w:val="36"/>
        </w:rPr>
        <w:t>6</w:t>
      </w:r>
      <w:r w:rsidR="00384754" w:rsidRPr="2C23AD56">
        <w:rPr>
          <w:b/>
          <w:bCs/>
          <w:sz w:val="36"/>
          <w:szCs w:val="36"/>
        </w:rPr>
        <w:t>–202</w:t>
      </w:r>
      <w:r w:rsidR="00775A16" w:rsidRPr="2C23AD56">
        <w:rPr>
          <w:b/>
          <w:bCs/>
          <w:sz w:val="36"/>
          <w:szCs w:val="36"/>
        </w:rPr>
        <w:t>7</w:t>
      </w:r>
      <w:r w:rsidR="00384754" w:rsidRPr="2C23AD56">
        <w:rPr>
          <w:b/>
          <w:bCs/>
          <w:sz w:val="36"/>
          <w:szCs w:val="36"/>
        </w:rPr>
        <w:t xml:space="preserve"> </w:t>
      </w:r>
    </w:p>
    <w:p w14:paraId="65E2E468" w14:textId="09C01EC5" w:rsidR="00A766D0" w:rsidRPr="00A766D0" w:rsidRDefault="00A766D0" w:rsidP="2D144E22">
      <w:pPr>
        <w:rPr>
          <w:b/>
          <w:bCs/>
        </w:rPr>
      </w:pPr>
      <w:r w:rsidRPr="7A7045A7">
        <w:rPr>
          <w:b/>
          <w:bCs/>
        </w:rPr>
        <w:t>Send completed application form to Sara Federman (</w:t>
      </w:r>
      <w:hyperlink r:id="rId11">
        <w:r w:rsidRPr="7A7045A7">
          <w:rPr>
            <w:rStyle w:val="Hyperlink"/>
            <w:b/>
            <w:bCs/>
          </w:rPr>
          <w:t>sfederman@nashp.org</w:t>
        </w:r>
      </w:hyperlink>
      <w:r w:rsidRPr="7A7045A7">
        <w:rPr>
          <w:b/>
          <w:bCs/>
        </w:rPr>
        <w:t xml:space="preserve">) by 8 p.m. ET / 5 p.m. PT on April 6, 2026. Please reach out to Sara if you have any questions about the application or the technical assistance opportunity. </w:t>
      </w:r>
    </w:p>
    <w:p w14:paraId="08F4F55E" w14:textId="04470982" w:rsidR="008E28EB" w:rsidRPr="00074487" w:rsidRDefault="3C6111CB" w:rsidP="7A7045A7">
      <w:r w:rsidRPr="00074487">
        <w:t>The National Academy for State Health Policy (NASHP) invite</w:t>
      </w:r>
      <w:r w:rsidR="46744043" w:rsidRPr="00074487">
        <w:t>s</w:t>
      </w:r>
      <w:r w:rsidRPr="00074487">
        <w:t xml:space="preserve"> you to apply to participate in an 18-month State </w:t>
      </w:r>
      <w:r w:rsidR="46744043" w:rsidRPr="00074487">
        <w:t>Medicaid Policy and Strategy Learning Collaborative</w:t>
      </w:r>
      <w:r w:rsidRPr="00074487">
        <w:t xml:space="preserve">. States selected for </w:t>
      </w:r>
      <w:r w:rsidR="39D37369" w:rsidRPr="00074487">
        <w:t xml:space="preserve">the </w:t>
      </w:r>
      <w:r w:rsidR="46744043" w:rsidRPr="00074487">
        <w:t>learning collaborative</w:t>
      </w:r>
      <w:r w:rsidRPr="00074487">
        <w:t xml:space="preserve"> will receive targeted technical assistance to </w:t>
      </w:r>
      <w:r w:rsidR="6E23278A" w:rsidRPr="00074487">
        <w:t>inform</w:t>
      </w:r>
      <w:r w:rsidR="36B38BBC" w:rsidRPr="00074487">
        <w:t xml:space="preserve"> key policy decisions, cross-sector programming, and investment approaches related to the implementation of the One Big Beautiful Bill Act (OBBBA)</w:t>
      </w:r>
      <w:r w:rsidR="6E23278A" w:rsidRPr="00074487">
        <w:t xml:space="preserve"> and broader state priorities to address health care access and affordability.</w:t>
      </w:r>
      <w:r w:rsidR="0A13A0AB" w:rsidRPr="00074487">
        <w:t xml:space="preserve"> </w:t>
      </w:r>
      <w:r w:rsidR="0A13A0AB" w:rsidRPr="008E6A7B">
        <w:t xml:space="preserve">A particular focus of the collaborative will be to support states with considering and implementing </w:t>
      </w:r>
      <w:r w:rsidR="38813150" w:rsidRPr="008E6A7B">
        <w:t>strategies to reduce costs and achieve efficiencies</w:t>
      </w:r>
      <w:r w:rsidR="37EB8554" w:rsidRPr="008E6A7B">
        <w:t>, while maintaining quality</w:t>
      </w:r>
      <w:r w:rsidR="22D7EB17" w:rsidRPr="008E6A7B">
        <w:t xml:space="preserve">, </w:t>
      </w:r>
      <w:r w:rsidR="37EB8554" w:rsidRPr="008E6A7B">
        <w:t>access</w:t>
      </w:r>
      <w:r w:rsidR="0C91DD78" w:rsidRPr="008E6A7B">
        <w:t>,</w:t>
      </w:r>
      <w:r w:rsidR="16CE31F8" w:rsidRPr="008E6A7B">
        <w:t xml:space="preserve"> and accountability</w:t>
      </w:r>
      <w:r w:rsidR="38813150" w:rsidRPr="008E6A7B">
        <w:t xml:space="preserve"> </w:t>
      </w:r>
      <w:r w:rsidR="0A13A0AB" w:rsidRPr="008E6A7B">
        <w:t xml:space="preserve">within </w:t>
      </w:r>
      <w:r w:rsidR="020E68D5" w:rsidRPr="008E6A7B">
        <w:t>state</w:t>
      </w:r>
      <w:r w:rsidR="0A13A0AB" w:rsidRPr="008E6A7B">
        <w:t xml:space="preserve"> Medicaid program</w:t>
      </w:r>
      <w:r w:rsidR="18C237E1" w:rsidRPr="008E6A7B">
        <w:t>s.</w:t>
      </w:r>
      <w:r w:rsidR="0A13A0AB" w:rsidRPr="008E6A7B">
        <w:t xml:space="preserve"> </w:t>
      </w:r>
      <w:r w:rsidR="0460FA73" w:rsidRPr="00074487">
        <w:t xml:space="preserve">NASHP </w:t>
      </w:r>
      <w:r w:rsidR="46744043" w:rsidRPr="00074487">
        <w:t>is</w:t>
      </w:r>
      <w:r w:rsidR="0460FA73" w:rsidRPr="00074487">
        <w:t xml:space="preserve"> looking to select a geopolitically diverse group of up to five states.</w:t>
      </w:r>
    </w:p>
    <w:p w14:paraId="2C24B4DF" w14:textId="5D257C62" w:rsidR="00384754" w:rsidRPr="00074487" w:rsidRDefault="00384754" w:rsidP="00384754">
      <w:r>
        <w:t xml:space="preserve">Please address the questions below and let us know how the </w:t>
      </w:r>
      <w:r w:rsidR="305D21F2">
        <w:t>L</w:t>
      </w:r>
      <w:r>
        <w:t xml:space="preserve">earning </w:t>
      </w:r>
      <w:r w:rsidR="30D2F223">
        <w:t>C</w:t>
      </w:r>
      <w:r>
        <w:t>ollaborative can support the work your state is already doing, as well as new efforts you wish to explore.</w:t>
      </w:r>
      <w:r w:rsidRPr="2C23AD56">
        <w:rPr>
          <w:b/>
          <w:bCs/>
        </w:rPr>
        <w:t> </w:t>
      </w:r>
      <w:r>
        <w:t xml:space="preserve">Responses may be relatively brief, about a paragraph </w:t>
      </w:r>
      <w:r w:rsidR="009B1008">
        <w:t xml:space="preserve">or two </w:t>
      </w:r>
      <w:r>
        <w:t>per question.</w:t>
      </w:r>
      <w:r w:rsidRPr="2C23AD56">
        <w:rPr>
          <w:b/>
          <w:bCs/>
        </w:rPr>
        <w:t xml:space="preserve"> </w:t>
      </w:r>
    </w:p>
    <w:p w14:paraId="78BBE40F" w14:textId="77777777" w:rsidR="00384754" w:rsidRPr="00384754" w:rsidRDefault="00384754" w:rsidP="00384754">
      <w:pPr>
        <w:tabs>
          <w:tab w:val="left" w:pos="1455"/>
        </w:tabs>
        <w:spacing w:before="160" w:after="80" w:line="276" w:lineRule="auto"/>
        <w:outlineLvl w:val="1"/>
        <w:rPr>
          <w:rFonts w:ascii="Arial" w:eastAsia="Calibri" w:hAnsi="Arial" w:cs="Arial"/>
          <w:b/>
          <w:bCs/>
          <w:color w:val="187B2A"/>
          <w:sz w:val="26"/>
          <w:szCs w:val="26"/>
        </w:rPr>
      </w:pPr>
      <w:r w:rsidRPr="00384754">
        <w:rPr>
          <w:rFonts w:ascii="Arial" w:eastAsia="Calibri" w:hAnsi="Arial" w:cs="Arial"/>
          <w:b/>
          <w:bCs/>
          <w:color w:val="187B2A"/>
          <w:sz w:val="26"/>
          <w:szCs w:val="26"/>
        </w:rPr>
        <w:t>Your Team</w:t>
      </w:r>
    </w:p>
    <w:p w14:paraId="650ED8C8" w14:textId="77777777" w:rsidR="00384754" w:rsidRPr="00384754" w:rsidRDefault="00384754" w:rsidP="00384754">
      <w:r w:rsidRPr="00384754">
        <w:t xml:space="preserve">Please identify the state team and add more team members below if needed. </w:t>
      </w:r>
    </w:p>
    <w:p w14:paraId="059F5EE1" w14:textId="77777777" w:rsidR="00384754" w:rsidRPr="00384754" w:rsidRDefault="00384754" w:rsidP="00384754">
      <w:pPr>
        <w:rPr>
          <w:b/>
          <w:bCs/>
        </w:rPr>
      </w:pPr>
      <w:r w:rsidRPr="00384754">
        <w:rPr>
          <w:b/>
          <w:bCs/>
        </w:rPr>
        <w:t>Primary Point of Contact</w:t>
      </w:r>
    </w:p>
    <w:p w14:paraId="4E0798A2" w14:textId="1CE2166B" w:rsidR="00384754" w:rsidRPr="00384754" w:rsidRDefault="00384754" w:rsidP="00384754">
      <w:r w:rsidRPr="00384754">
        <w:t>Name:</w:t>
      </w:r>
      <w:r w:rsidR="00D108F9">
        <w:t xml:space="preserve"> </w:t>
      </w:r>
      <w:r w:rsidRPr="00384754">
        <w:br/>
        <w:t>Title:</w:t>
      </w:r>
      <w:r w:rsidRPr="00384754">
        <w:br/>
        <w:t>Organization:</w:t>
      </w:r>
      <w:r w:rsidRPr="00384754">
        <w:br/>
        <w:t>Email address:</w:t>
      </w:r>
      <w:r w:rsidRPr="00384754">
        <w:br/>
        <w:t>Assistant, including email address (if applicable):</w:t>
      </w:r>
    </w:p>
    <w:p w14:paraId="14774FDA" w14:textId="49AFFD74" w:rsidR="00384754" w:rsidRPr="00384754" w:rsidRDefault="003239E7" w:rsidP="00384754">
      <w:pPr>
        <w:rPr>
          <w:b/>
          <w:bCs/>
        </w:rPr>
      </w:pPr>
      <w:r>
        <w:rPr>
          <w:b/>
          <w:bCs/>
        </w:rPr>
        <w:t>Senior Member(s) of the Health and Human Services Agency</w:t>
      </w:r>
    </w:p>
    <w:p w14:paraId="403F1F3C" w14:textId="483C0107" w:rsidR="00384754" w:rsidRPr="00384754" w:rsidRDefault="00384754" w:rsidP="00384754">
      <w:r w:rsidRPr="00384754">
        <w:t>Name:</w:t>
      </w:r>
      <w:r w:rsidR="00106EA0">
        <w:t xml:space="preserve"> </w:t>
      </w:r>
      <w:r w:rsidRPr="00384754">
        <w:br/>
        <w:t>Title:</w:t>
      </w:r>
      <w:r w:rsidRPr="00384754">
        <w:br/>
        <w:t>Organization:</w:t>
      </w:r>
      <w:r w:rsidRPr="00384754">
        <w:br/>
        <w:t>Email address:</w:t>
      </w:r>
      <w:r w:rsidRPr="00384754">
        <w:br/>
        <w:t>Assistant, including email address (if applicable):</w:t>
      </w:r>
    </w:p>
    <w:p w14:paraId="509E0DBF" w14:textId="1D84C297" w:rsidR="00384754" w:rsidRPr="00384754" w:rsidRDefault="00203D24" w:rsidP="00384754">
      <w:pPr>
        <w:rPr>
          <w:b/>
          <w:bCs/>
        </w:rPr>
      </w:pPr>
      <w:r>
        <w:rPr>
          <w:b/>
          <w:bCs/>
        </w:rPr>
        <w:t>Senior Medicaid Lead</w:t>
      </w:r>
    </w:p>
    <w:p w14:paraId="5A824721" w14:textId="77777777" w:rsidR="00384754" w:rsidRPr="00384754" w:rsidRDefault="00384754" w:rsidP="00384754">
      <w:r w:rsidRPr="00384754">
        <w:lastRenderedPageBreak/>
        <w:t>Name:</w:t>
      </w:r>
      <w:r w:rsidRPr="00384754">
        <w:br/>
        <w:t>Title:</w:t>
      </w:r>
      <w:r w:rsidRPr="00384754">
        <w:br/>
        <w:t>Organization:</w:t>
      </w:r>
      <w:r w:rsidRPr="00384754">
        <w:br/>
        <w:t>Email address:</w:t>
      </w:r>
      <w:r w:rsidRPr="00384754">
        <w:br/>
        <w:t>Assistant, including email address (if applicable):</w:t>
      </w:r>
    </w:p>
    <w:p w14:paraId="52EFA8A9" w14:textId="13F99E0B" w:rsidR="00384754" w:rsidRPr="00384754" w:rsidRDefault="003239E7" w:rsidP="00384754">
      <w:pPr>
        <w:rPr>
          <w:b/>
          <w:bCs/>
        </w:rPr>
      </w:pPr>
      <w:r>
        <w:rPr>
          <w:b/>
          <w:bCs/>
        </w:rPr>
        <w:t>Governor’s Health Policy Advisor or Other Member of Governor’s Team</w:t>
      </w:r>
    </w:p>
    <w:p w14:paraId="4F2635E8" w14:textId="77777777" w:rsidR="00384754" w:rsidRPr="00384754" w:rsidRDefault="00384754" w:rsidP="00384754">
      <w:r w:rsidRPr="00384754">
        <w:t>Name:</w:t>
      </w:r>
      <w:r w:rsidRPr="00384754">
        <w:br/>
        <w:t>Title:</w:t>
      </w:r>
      <w:r w:rsidRPr="00384754">
        <w:br/>
        <w:t>Organization:</w:t>
      </w:r>
      <w:r w:rsidRPr="00384754">
        <w:br/>
        <w:t>Email address:</w:t>
      </w:r>
      <w:r w:rsidRPr="00384754">
        <w:br/>
        <w:t>Assistant, including email address (if applicable):</w:t>
      </w:r>
    </w:p>
    <w:p w14:paraId="7A160B64" w14:textId="3F5C84F6" w:rsidR="00E82E56" w:rsidRPr="00384754" w:rsidRDefault="00E82E56" w:rsidP="00E82E56">
      <w:pPr>
        <w:rPr>
          <w:b/>
          <w:bCs/>
        </w:rPr>
      </w:pPr>
      <w:r>
        <w:rPr>
          <w:b/>
          <w:bCs/>
        </w:rPr>
        <w:t>Senior Budget Office Lead</w:t>
      </w:r>
    </w:p>
    <w:p w14:paraId="3ABFEC65" w14:textId="77777777" w:rsidR="00E82E56" w:rsidRPr="00384754" w:rsidRDefault="00E82E56" w:rsidP="00E82E56">
      <w:r w:rsidRPr="00384754">
        <w:t>Name:</w:t>
      </w:r>
      <w:r w:rsidRPr="00384754">
        <w:br/>
        <w:t>Title:</w:t>
      </w:r>
      <w:r w:rsidRPr="00384754">
        <w:br/>
        <w:t>Organization:</w:t>
      </w:r>
      <w:r w:rsidRPr="00384754">
        <w:br/>
        <w:t>Email address:</w:t>
      </w:r>
      <w:r w:rsidRPr="00384754">
        <w:br/>
        <w:t>Assistant, including email address (if applicable):</w:t>
      </w:r>
    </w:p>
    <w:p w14:paraId="09A5F79A" w14:textId="6AC3BF60" w:rsidR="00384754" w:rsidRPr="00384754" w:rsidRDefault="00384754" w:rsidP="00384754">
      <w:pPr>
        <w:rPr>
          <w:b/>
          <w:bCs/>
        </w:rPr>
      </w:pPr>
      <w:r w:rsidRPr="2AAABA25">
        <w:rPr>
          <w:b/>
          <w:bCs/>
        </w:rPr>
        <w:t>Other Team Member</w:t>
      </w:r>
      <w:r w:rsidR="00203D24" w:rsidRPr="2AAABA25">
        <w:rPr>
          <w:b/>
          <w:bCs/>
        </w:rPr>
        <w:t>(s)</w:t>
      </w:r>
      <w:r w:rsidR="00E82E56">
        <w:rPr>
          <w:b/>
          <w:bCs/>
        </w:rPr>
        <w:t xml:space="preserve"> If Applicable</w:t>
      </w:r>
    </w:p>
    <w:p w14:paraId="5B27A225" w14:textId="367D6B77" w:rsidR="0008049A" w:rsidRDefault="00384754" w:rsidP="00384754">
      <w:r w:rsidRPr="00384754">
        <w:t>Name:</w:t>
      </w:r>
      <w:r w:rsidRPr="00384754">
        <w:br/>
        <w:t>Title:</w:t>
      </w:r>
      <w:r w:rsidRPr="00384754">
        <w:br/>
        <w:t>Organization:</w:t>
      </w:r>
      <w:r w:rsidRPr="00384754">
        <w:br/>
        <w:t>Email address:</w:t>
      </w:r>
      <w:r w:rsidRPr="00384754">
        <w:br/>
        <w:t>Assistant, including email address (if applicable):</w:t>
      </w:r>
    </w:p>
    <w:p w14:paraId="37A465DA" w14:textId="77777777" w:rsidR="00F44D20" w:rsidRPr="00384754" w:rsidRDefault="00F44D20" w:rsidP="00384754"/>
    <w:p w14:paraId="29368795" w14:textId="0EDD3DDA" w:rsidR="00384754" w:rsidRPr="00384754" w:rsidRDefault="00384754" w:rsidP="00384754">
      <w:pPr>
        <w:tabs>
          <w:tab w:val="left" w:pos="1455"/>
        </w:tabs>
        <w:spacing w:before="160" w:after="80" w:line="276" w:lineRule="auto"/>
        <w:outlineLvl w:val="1"/>
        <w:rPr>
          <w:rFonts w:ascii="Arial" w:eastAsia="Calibri" w:hAnsi="Arial" w:cs="Arial"/>
          <w:b/>
          <w:bCs/>
          <w:color w:val="187B2A"/>
          <w:sz w:val="26"/>
          <w:szCs w:val="26"/>
        </w:rPr>
      </w:pPr>
      <w:r w:rsidRPr="342ED221">
        <w:rPr>
          <w:rFonts w:ascii="Arial" w:eastAsia="Calibri" w:hAnsi="Arial" w:cs="Arial"/>
          <w:b/>
          <w:bCs/>
          <w:color w:val="187B2A"/>
          <w:sz w:val="26"/>
          <w:szCs w:val="26"/>
        </w:rPr>
        <w:t>Your Project and Goals </w:t>
      </w:r>
    </w:p>
    <w:p w14:paraId="00E356C8" w14:textId="186A4E6D" w:rsidR="00C35FA7" w:rsidRDefault="5D7178AC" w:rsidP="2C23AD56">
      <w:pPr>
        <w:pStyle w:val="ListParagraph"/>
        <w:numPr>
          <w:ilvl w:val="0"/>
          <w:numId w:val="10"/>
        </w:numPr>
      </w:pPr>
      <w:r w:rsidRPr="2C23AD56">
        <w:t>Identify the roles of key partner agencies and team members that will be involved in the learning collaborative.</w:t>
      </w:r>
    </w:p>
    <w:p w14:paraId="3FAD74BA" w14:textId="77777777" w:rsidR="00106EA0" w:rsidRPr="008E6A7B" w:rsidDel="00BE5699" w:rsidRDefault="00106EA0" w:rsidP="00106EA0">
      <w:pPr>
        <w:pStyle w:val="ListParagraph"/>
      </w:pPr>
    </w:p>
    <w:p w14:paraId="1C042FE8" w14:textId="411FA806" w:rsidR="00106EA0" w:rsidRDefault="3CD53058" w:rsidP="004A0604">
      <w:pPr>
        <w:numPr>
          <w:ilvl w:val="0"/>
          <w:numId w:val="10"/>
        </w:numPr>
        <w:spacing w:after="0"/>
      </w:pPr>
      <w:r w:rsidRPr="008958A4">
        <w:t xml:space="preserve">Please describe </w:t>
      </w:r>
      <w:r w:rsidR="00E5FA0B" w:rsidRPr="008958A4">
        <w:t xml:space="preserve">your </w:t>
      </w:r>
      <w:proofErr w:type="gramStart"/>
      <w:r w:rsidR="00E5FA0B" w:rsidRPr="008958A4">
        <w:t xml:space="preserve">current </w:t>
      </w:r>
      <w:r w:rsidR="5BFAE437" w:rsidRPr="008958A4">
        <w:t>status</w:t>
      </w:r>
      <w:proofErr w:type="gramEnd"/>
      <w:r w:rsidR="5BFAE437" w:rsidRPr="008958A4">
        <w:t xml:space="preserve"> with planning for the </w:t>
      </w:r>
      <w:r w:rsidR="23EA0704" w:rsidRPr="008958A4">
        <w:t xml:space="preserve">strategic </w:t>
      </w:r>
      <w:r w:rsidR="5BFAE437" w:rsidRPr="008958A4">
        <w:t>implementation of the Medicaid-related provisions of OBBBA, with a focus on strategy, policy, budget, and cross-program alignment.</w:t>
      </w:r>
      <w:r w:rsidR="13C0482F" w:rsidRPr="008958A4">
        <w:t xml:space="preserve"> This may include work/ advisory groups, modelling, </w:t>
      </w:r>
      <w:r w:rsidR="73940294" w:rsidRPr="008958A4">
        <w:t xml:space="preserve">cost analyses, </w:t>
      </w:r>
      <w:r w:rsidR="13C0482F" w:rsidRPr="008958A4">
        <w:t xml:space="preserve">program assessments, etc. </w:t>
      </w:r>
    </w:p>
    <w:p w14:paraId="526F397D" w14:textId="77777777" w:rsidR="00106EA0" w:rsidRPr="008958A4" w:rsidRDefault="00106EA0" w:rsidP="004A0604"/>
    <w:p w14:paraId="2C2B74AF" w14:textId="36785FE8" w:rsidR="00E57C14" w:rsidRDefault="008F38BA" w:rsidP="004A0604">
      <w:pPr>
        <w:numPr>
          <w:ilvl w:val="0"/>
          <w:numId w:val="10"/>
        </w:numPr>
        <w:spacing w:after="0"/>
      </w:pPr>
      <w:r>
        <w:lastRenderedPageBreak/>
        <w:t>Please describe your state's short</w:t>
      </w:r>
      <w:r w:rsidR="51C768FE">
        <w:t>-</w:t>
      </w:r>
      <w:r>
        <w:t xml:space="preserve"> and long-term </w:t>
      </w:r>
      <w:r w:rsidR="0017097A" w:rsidRPr="2C23AD56">
        <w:rPr>
          <w:rFonts w:ascii="Aptos" w:eastAsia="Aptos" w:hAnsi="Aptos" w:cs="Aptos"/>
        </w:rPr>
        <w:t>goals</w:t>
      </w:r>
      <w:r w:rsidRPr="2C23AD56">
        <w:rPr>
          <w:rFonts w:ascii="Aptos" w:eastAsia="Aptos" w:hAnsi="Aptos" w:cs="Aptos"/>
        </w:rPr>
        <w:t xml:space="preserve"> </w:t>
      </w:r>
      <w:r w:rsidR="008958A4" w:rsidRPr="2C23AD56">
        <w:rPr>
          <w:rFonts w:ascii="Aptos" w:eastAsia="Aptos" w:hAnsi="Aptos" w:cs="Aptos"/>
        </w:rPr>
        <w:t>relating to</w:t>
      </w:r>
      <w:r w:rsidRPr="2C23AD56">
        <w:rPr>
          <w:rFonts w:ascii="Aptos" w:eastAsia="Aptos" w:hAnsi="Aptos" w:cs="Aptos"/>
        </w:rPr>
        <w:t xml:space="preserve"> </w:t>
      </w:r>
      <w:r w:rsidR="008958A4" w:rsidRPr="2C23AD56">
        <w:rPr>
          <w:rFonts w:ascii="Aptos" w:eastAsia="Aptos" w:hAnsi="Aptos" w:cs="Aptos"/>
        </w:rPr>
        <w:t xml:space="preserve">reducing costs and </w:t>
      </w:r>
      <w:r w:rsidR="403F435C" w:rsidRPr="2C23AD56">
        <w:rPr>
          <w:rFonts w:ascii="Aptos" w:eastAsia="Aptos" w:hAnsi="Aptos" w:cs="Aptos"/>
        </w:rPr>
        <w:t>achieving</w:t>
      </w:r>
      <w:r w:rsidR="008958A4" w:rsidRPr="2C23AD56">
        <w:rPr>
          <w:rFonts w:ascii="Aptos" w:eastAsia="Aptos" w:hAnsi="Aptos" w:cs="Aptos"/>
        </w:rPr>
        <w:t xml:space="preserve"> efficiencies, while maintaining quality, access, and accountability </w:t>
      </w:r>
      <w:r w:rsidRPr="2C23AD56">
        <w:rPr>
          <w:rFonts w:ascii="Aptos" w:eastAsia="Aptos" w:hAnsi="Aptos" w:cs="Aptos"/>
        </w:rPr>
        <w:t xml:space="preserve">in the context of OBBBA implementation. </w:t>
      </w:r>
      <w:r w:rsidR="00EE6137">
        <w:t xml:space="preserve">How can this project help you advance </w:t>
      </w:r>
      <w:r w:rsidR="00A83C6D">
        <w:t>those</w:t>
      </w:r>
      <w:r w:rsidR="00EE6137">
        <w:t xml:space="preserve"> goals</w:t>
      </w:r>
      <w:r w:rsidR="006A178F">
        <w:t xml:space="preserve">? </w:t>
      </w:r>
    </w:p>
    <w:p w14:paraId="3FA9AE04" w14:textId="77777777" w:rsidR="004A0604" w:rsidRPr="008958A4" w:rsidRDefault="004A0604" w:rsidP="004A0604">
      <w:pPr>
        <w:ind w:left="720"/>
      </w:pPr>
    </w:p>
    <w:p w14:paraId="5F9A96CE" w14:textId="516DF3DD" w:rsidR="6176C2CC" w:rsidRPr="008958A4" w:rsidRDefault="00AA1F01" w:rsidP="005417CB">
      <w:pPr>
        <w:numPr>
          <w:ilvl w:val="0"/>
          <w:numId w:val="10"/>
        </w:numPr>
      </w:pPr>
      <w:r w:rsidRPr="008958A4">
        <w:t xml:space="preserve">In the table below, please select which of the following </w:t>
      </w:r>
      <w:r w:rsidR="00E45C3B" w:rsidRPr="008958A4">
        <w:t xml:space="preserve">types of expertise, technical support, and other resources would help your state make progress on your goals within the context of this project. Select all that apply, and please </w:t>
      </w:r>
      <w:r w:rsidR="005417CB" w:rsidRPr="008958A4">
        <w:t xml:space="preserve">note </w:t>
      </w:r>
      <w:r w:rsidR="0FFD9CF4" w:rsidRPr="008958A4">
        <w:t xml:space="preserve">the </w:t>
      </w:r>
      <w:r w:rsidR="005417CB" w:rsidRPr="008958A4">
        <w:t>top three</w:t>
      </w:r>
      <w:r w:rsidR="0914049C" w:rsidRPr="008958A4">
        <w:t xml:space="preserve"> for your state team</w:t>
      </w:r>
      <w:r w:rsidR="005417CB" w:rsidRPr="008958A4">
        <w:t xml:space="preserve">.  </w:t>
      </w:r>
    </w:p>
    <w:p w14:paraId="4349D2DA" w14:textId="7AFED612" w:rsidR="00EF4BDC" w:rsidRPr="00EA50AE" w:rsidRDefault="00EF4BDC" w:rsidP="008E6A7B">
      <w:pPr>
        <w:ind w:left="720"/>
      </w:pPr>
    </w:p>
    <w:tbl>
      <w:tblPr>
        <w:tblStyle w:val="TableGrid"/>
        <w:tblW w:w="9153" w:type="dxa"/>
        <w:tblInd w:w="720" w:type="dxa"/>
        <w:tblLook w:val="04A0" w:firstRow="1" w:lastRow="0" w:firstColumn="1" w:lastColumn="0" w:noHBand="0" w:noVBand="1"/>
      </w:tblPr>
      <w:tblGrid>
        <w:gridCol w:w="7154"/>
        <w:gridCol w:w="1999"/>
      </w:tblGrid>
      <w:tr w:rsidR="00117AD6" w14:paraId="4DC218E6" w14:textId="77777777" w:rsidTr="008E6A7B">
        <w:trPr>
          <w:trHeight w:val="504"/>
        </w:trPr>
        <w:tc>
          <w:tcPr>
            <w:tcW w:w="7154" w:type="dxa"/>
          </w:tcPr>
          <w:p w14:paraId="67E923FB" w14:textId="30292374" w:rsidR="00117AD6" w:rsidRPr="0054086B" w:rsidRDefault="290B09DB" w:rsidP="00341C39">
            <w:pPr>
              <w:rPr>
                <w:b/>
                <w:bCs/>
              </w:rPr>
            </w:pPr>
            <w:r w:rsidRPr="342ED221">
              <w:rPr>
                <w:b/>
                <w:bCs/>
              </w:rPr>
              <w:t>Topics</w:t>
            </w:r>
            <w:r w:rsidR="005F3E7F">
              <w:rPr>
                <w:b/>
                <w:bCs/>
              </w:rPr>
              <w:t xml:space="preserve"> (select all that apply)</w:t>
            </w:r>
          </w:p>
        </w:tc>
        <w:tc>
          <w:tcPr>
            <w:tcW w:w="1999" w:type="dxa"/>
          </w:tcPr>
          <w:p w14:paraId="76163A28" w14:textId="3D46A89C" w:rsidR="00117AD6" w:rsidRPr="0054086B" w:rsidRDefault="00117AD6" w:rsidP="00341C39">
            <w:pPr>
              <w:rPr>
                <w:b/>
                <w:bCs/>
              </w:rPr>
            </w:pPr>
          </w:p>
        </w:tc>
      </w:tr>
      <w:tr w:rsidR="00341C39" w14:paraId="3F7F411F" w14:textId="77777777" w:rsidTr="008E6A7B">
        <w:trPr>
          <w:trHeight w:val="823"/>
        </w:trPr>
        <w:tc>
          <w:tcPr>
            <w:tcW w:w="7154" w:type="dxa"/>
          </w:tcPr>
          <w:p w14:paraId="17BF15E0" w14:textId="3E999BE3" w:rsidR="00341C39" w:rsidRDefault="7BB84A23" w:rsidP="00341C39">
            <w:r>
              <w:t xml:space="preserve">Evaluating </w:t>
            </w:r>
            <w:r w:rsidR="012B6DEC">
              <w:t xml:space="preserve">and </w:t>
            </w:r>
            <w:proofErr w:type="gramStart"/>
            <w:r w:rsidR="012B6DEC">
              <w:t>executing on</w:t>
            </w:r>
            <w:proofErr w:type="gramEnd"/>
            <w:r w:rsidR="012B6DEC">
              <w:t xml:space="preserve"> </w:t>
            </w:r>
            <w:r>
              <w:t>decisions relat</w:t>
            </w:r>
            <w:r w:rsidR="4E991E6C">
              <w:t>ed</w:t>
            </w:r>
            <w:r>
              <w:t xml:space="preserve"> to the Medicaid and overall state budge</w:t>
            </w:r>
            <w:r w:rsidR="002349AB">
              <w:t>t</w:t>
            </w:r>
            <w:r>
              <w:t xml:space="preserve"> across the next several years.</w:t>
            </w:r>
          </w:p>
        </w:tc>
        <w:sdt>
          <w:sdtPr>
            <w:id w:val="-147884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18B6FFC7" w14:textId="45A7F176" w:rsidR="00341C39" w:rsidRDefault="00706427" w:rsidP="00341C3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1C39" w14:paraId="71C3C158" w14:textId="77777777" w:rsidTr="008E6A7B">
        <w:trPr>
          <w:trHeight w:val="1143"/>
        </w:trPr>
        <w:tc>
          <w:tcPr>
            <w:tcW w:w="7154" w:type="dxa"/>
          </w:tcPr>
          <w:p w14:paraId="0FF21536" w14:textId="0886033F" w:rsidR="00341C39" w:rsidRDefault="00C478F0" w:rsidP="00341C39">
            <w:r>
              <w:rPr>
                <w:rFonts w:cs="Arial"/>
              </w:rPr>
              <w:t xml:space="preserve">Developing or strengthening communication and information exchange across state agencies </w:t>
            </w:r>
            <w:r w:rsidR="00BF334F">
              <w:rPr>
                <w:rFonts w:cs="Arial"/>
              </w:rPr>
              <w:t>or between state officials</w:t>
            </w:r>
            <w:r w:rsidR="008A3DE6">
              <w:rPr>
                <w:rFonts w:cs="Arial"/>
              </w:rPr>
              <w:t xml:space="preserve"> (</w:t>
            </w:r>
            <w:r w:rsidR="006A7AA0">
              <w:rPr>
                <w:rFonts w:cs="Arial"/>
              </w:rPr>
              <w:t>Governor, legislature, other state agencies, external stakeholders, etc.)</w:t>
            </w:r>
            <w:r w:rsidR="00BF334F">
              <w:rPr>
                <w:rFonts w:cs="Arial"/>
              </w:rPr>
              <w:t>.</w:t>
            </w:r>
          </w:p>
        </w:tc>
        <w:sdt>
          <w:sdtPr>
            <w:id w:val="-29691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55246F04" w14:textId="2A33212A" w:rsidR="00341C39" w:rsidRDefault="00706427" w:rsidP="00341C3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60485" w14:paraId="2F5E5AF7" w14:textId="77777777" w:rsidTr="008E6A7B">
        <w:trPr>
          <w:trHeight w:val="823"/>
        </w:trPr>
        <w:tc>
          <w:tcPr>
            <w:tcW w:w="7154" w:type="dxa"/>
          </w:tcPr>
          <w:p w14:paraId="5A3D7767" w14:textId="63352D14" w:rsidR="00D60485" w:rsidRDefault="628ACE7A" w:rsidP="00341C39">
            <w:pPr>
              <w:rPr>
                <w:rFonts w:cs="Arial"/>
              </w:rPr>
            </w:pPr>
            <w:r w:rsidRPr="2D144E22">
              <w:rPr>
                <w:rFonts w:cs="Arial"/>
              </w:rPr>
              <w:t xml:space="preserve">Sequencing </w:t>
            </w:r>
            <w:r w:rsidR="2B0EA61C" w:rsidRPr="6A3CEEB0">
              <w:rPr>
                <w:rFonts w:cs="Arial"/>
              </w:rPr>
              <w:t xml:space="preserve">and prioritizing </w:t>
            </w:r>
            <w:r w:rsidRPr="2D144E22">
              <w:rPr>
                <w:rFonts w:cs="Arial"/>
              </w:rPr>
              <w:t xml:space="preserve">activities </w:t>
            </w:r>
            <w:r w:rsidR="6DA44FD0" w:rsidRPr="2D144E22">
              <w:rPr>
                <w:rFonts w:cs="Arial"/>
              </w:rPr>
              <w:t xml:space="preserve">for strategic planning </w:t>
            </w:r>
            <w:r w:rsidR="016F18FA" w:rsidRPr="6A3CEEB0">
              <w:rPr>
                <w:rFonts w:cs="Arial"/>
              </w:rPr>
              <w:t>relating to</w:t>
            </w:r>
            <w:r w:rsidR="6DA44FD0" w:rsidRPr="2D144E22">
              <w:rPr>
                <w:rFonts w:cs="Arial"/>
              </w:rPr>
              <w:t xml:space="preserve"> OBBBA provisions. </w:t>
            </w:r>
          </w:p>
        </w:tc>
        <w:sdt>
          <w:sdtPr>
            <w:id w:val="-204520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031A9F4F" w14:textId="1CE5BEA0" w:rsidR="00D60485" w:rsidRDefault="00706427" w:rsidP="00341C3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41C39" w14:paraId="1C0F05C3" w14:textId="77777777" w:rsidTr="008E6A7B">
        <w:trPr>
          <w:trHeight w:val="521"/>
        </w:trPr>
        <w:tc>
          <w:tcPr>
            <w:tcW w:w="7154" w:type="dxa"/>
          </w:tcPr>
          <w:p w14:paraId="7DDD4573" w14:textId="7A52CC04" w:rsidR="00341C39" w:rsidRDefault="4515CCA9" w:rsidP="00341C39">
            <w:r w:rsidRPr="61D641F6">
              <w:rPr>
                <w:rFonts w:cs="Arial"/>
              </w:rPr>
              <w:t>Interpreting modeling and anticipated impacts on programs</w:t>
            </w:r>
            <w:r w:rsidR="0748439E" w:rsidRPr="61D641F6">
              <w:rPr>
                <w:rFonts w:cs="Arial"/>
              </w:rPr>
              <w:t>.</w:t>
            </w:r>
          </w:p>
        </w:tc>
        <w:sdt>
          <w:sdtPr>
            <w:id w:val="60222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2CBE4FFA" w14:textId="5A881454" w:rsidR="00341C39" w:rsidRDefault="00706427" w:rsidP="00341C3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7A7045A7" w14:paraId="3E8AAF8C" w14:textId="77777777" w:rsidTr="008E6A7B">
        <w:trPr>
          <w:trHeight w:val="336"/>
        </w:trPr>
        <w:tc>
          <w:tcPr>
            <w:tcW w:w="7154" w:type="dxa"/>
          </w:tcPr>
          <w:p w14:paraId="42BB9622" w14:textId="588940FC" w:rsidR="4B466965" w:rsidRDefault="50C35233" w:rsidP="2D144E2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D144E22">
              <w:rPr>
                <w:rFonts w:ascii="Calibri" w:eastAsia="Calibri" w:hAnsi="Calibri" w:cs="Calibri"/>
                <w:color w:val="000000" w:themeColor="text1"/>
              </w:rPr>
              <w:t xml:space="preserve">Identifying and prioritizing options for generating </w:t>
            </w:r>
            <w:r w:rsidR="2DA9CB96" w:rsidRPr="2D144E22">
              <w:rPr>
                <w:rFonts w:ascii="Calibri" w:eastAsia="Calibri" w:hAnsi="Calibri" w:cs="Calibri"/>
                <w:color w:val="000000" w:themeColor="text1"/>
              </w:rPr>
              <w:t>efficiencies</w:t>
            </w:r>
            <w:r w:rsidRPr="2D144E22">
              <w:rPr>
                <w:rFonts w:ascii="Calibri" w:eastAsia="Calibri" w:hAnsi="Calibri" w:cs="Calibri"/>
                <w:color w:val="000000" w:themeColor="text1"/>
              </w:rPr>
              <w:t xml:space="preserve"> and/or revenue for Medicaid programs</w:t>
            </w:r>
            <w:r w:rsidR="7F9CA93F" w:rsidRPr="2D144E22">
              <w:rPr>
                <w:rFonts w:ascii="Calibri" w:eastAsia="Calibri" w:hAnsi="Calibri" w:cs="Calibri"/>
                <w:color w:val="000000" w:themeColor="text1"/>
              </w:rPr>
              <w:t xml:space="preserve"> in the cont</w:t>
            </w:r>
            <w:r w:rsidR="039747FA" w:rsidRPr="2D144E22">
              <w:rPr>
                <w:rFonts w:ascii="Calibri" w:eastAsia="Calibri" w:hAnsi="Calibri" w:cs="Calibri"/>
                <w:color w:val="000000" w:themeColor="text1"/>
              </w:rPr>
              <w:t>ext of long-term health system impacts</w:t>
            </w:r>
            <w:r w:rsidRPr="2D144E2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sdt>
          <w:sdtPr>
            <w:id w:val="95830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44DFE6E0" w14:textId="7128BA69" w:rsidR="7A7045A7" w:rsidRDefault="00706427" w:rsidP="7A7045A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342ED221" w14:paraId="693CAB07" w14:textId="77777777" w:rsidTr="008E6A7B">
        <w:trPr>
          <w:trHeight w:val="336"/>
        </w:trPr>
        <w:tc>
          <w:tcPr>
            <w:tcW w:w="7154" w:type="dxa"/>
          </w:tcPr>
          <w:p w14:paraId="5700FF1F" w14:textId="17468856" w:rsidR="28AEA404" w:rsidRDefault="00A12FF4" w:rsidP="342ED221">
            <w:pPr>
              <w:rPr>
                <w:rFonts w:cs="Arial"/>
              </w:rPr>
            </w:pPr>
            <w:r>
              <w:rPr>
                <w:rFonts w:cs="Arial"/>
              </w:rPr>
              <w:t xml:space="preserve">Addressing major cost drivers </w:t>
            </w:r>
            <w:r w:rsidR="00D76F0E">
              <w:rPr>
                <w:rFonts w:cs="Arial"/>
              </w:rPr>
              <w:t>(</w:t>
            </w:r>
            <w:r w:rsidR="001309F8">
              <w:rPr>
                <w:rFonts w:cs="Arial"/>
              </w:rPr>
              <w:t xml:space="preserve">e.g., </w:t>
            </w:r>
            <w:r w:rsidR="00D76F0E">
              <w:rPr>
                <w:rFonts w:cs="Arial"/>
              </w:rPr>
              <w:t xml:space="preserve">prescription drugs, LTSS, </w:t>
            </w:r>
            <w:r w:rsidR="00381CD6">
              <w:rPr>
                <w:rFonts w:cs="Arial"/>
              </w:rPr>
              <w:t xml:space="preserve">ABA, hospitals and high-cost physicians, etc.). </w:t>
            </w:r>
            <w:r w:rsidR="00381CD6" w:rsidRPr="00EA50AE">
              <w:rPr>
                <w:rFonts w:cs="Arial"/>
                <w:i/>
                <w:iCs/>
              </w:rPr>
              <w:t xml:space="preserve">Please note </w:t>
            </w:r>
            <w:proofErr w:type="gramStart"/>
            <w:r w:rsidR="00381CD6" w:rsidRPr="00EA50AE">
              <w:rPr>
                <w:rFonts w:cs="Arial"/>
                <w:i/>
                <w:iCs/>
              </w:rPr>
              <w:t>specific cost</w:t>
            </w:r>
            <w:proofErr w:type="gramEnd"/>
            <w:r w:rsidR="00381CD6" w:rsidRPr="00EA50AE">
              <w:rPr>
                <w:rFonts w:cs="Arial"/>
                <w:i/>
                <w:iCs/>
              </w:rPr>
              <w:t xml:space="preserve"> drivers of concern for your state. </w:t>
            </w:r>
          </w:p>
        </w:tc>
        <w:sdt>
          <w:sdtPr>
            <w:id w:val="-189287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07E54998" w14:textId="147E5C60" w:rsidR="342ED221" w:rsidRDefault="00706427" w:rsidP="342ED2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342ED221" w14:paraId="2D779127" w14:textId="77777777" w:rsidTr="008E6A7B">
        <w:trPr>
          <w:trHeight w:val="336"/>
        </w:trPr>
        <w:tc>
          <w:tcPr>
            <w:tcW w:w="7154" w:type="dxa"/>
          </w:tcPr>
          <w:p w14:paraId="336AF747" w14:textId="35CFC2F6" w:rsidR="1F91D803" w:rsidRDefault="00381CD6" w:rsidP="342ED221">
            <w:pPr>
              <w:rPr>
                <w:rFonts w:cs="Arial"/>
              </w:rPr>
            </w:pPr>
            <w:r>
              <w:rPr>
                <w:rFonts w:cs="Arial"/>
              </w:rPr>
              <w:t xml:space="preserve">Planning for the </w:t>
            </w:r>
            <w:proofErr w:type="gramStart"/>
            <w:r>
              <w:rPr>
                <w:rFonts w:cs="Arial"/>
              </w:rPr>
              <w:t>impacts</w:t>
            </w:r>
            <w:proofErr w:type="gramEnd"/>
            <w:r>
              <w:rPr>
                <w:rFonts w:cs="Arial"/>
              </w:rPr>
              <w:t xml:space="preserve"> of financing changes </w:t>
            </w:r>
            <w:r w:rsidR="00E00651">
              <w:rPr>
                <w:rFonts w:cs="Arial"/>
              </w:rPr>
              <w:t>(</w:t>
            </w:r>
            <w:r w:rsidR="00D32725">
              <w:rPr>
                <w:rFonts w:cs="Arial"/>
              </w:rPr>
              <w:t xml:space="preserve">provider taxes, state directed payments, etc.). </w:t>
            </w:r>
          </w:p>
        </w:tc>
        <w:sdt>
          <w:sdtPr>
            <w:id w:val="-518693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51869CA8" w14:textId="0F910387" w:rsidR="342ED221" w:rsidRDefault="00706427" w:rsidP="342ED2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252D" w14:paraId="13052842" w14:textId="77777777" w:rsidTr="008E6A7B">
        <w:trPr>
          <w:trHeight w:val="823"/>
        </w:trPr>
        <w:tc>
          <w:tcPr>
            <w:tcW w:w="7154" w:type="dxa"/>
          </w:tcPr>
          <w:p w14:paraId="35E5306B" w14:textId="1E4818EF" w:rsidR="0012252D" w:rsidRDefault="00F13DC7" w:rsidP="00341C39">
            <w:r>
              <w:rPr>
                <w:rFonts w:cs="Arial"/>
              </w:rPr>
              <w:t>Program o</w:t>
            </w:r>
            <w:r w:rsidR="00D32725">
              <w:rPr>
                <w:rFonts w:cs="Arial"/>
              </w:rPr>
              <w:t>versight and accountability</w:t>
            </w:r>
            <w:r>
              <w:rPr>
                <w:rFonts w:cs="Arial"/>
              </w:rPr>
              <w:t xml:space="preserve"> </w:t>
            </w:r>
            <w:r w:rsidR="00D32725">
              <w:rPr>
                <w:rFonts w:cs="Arial"/>
              </w:rPr>
              <w:t>/ combatting fraud, waste, and abuse.</w:t>
            </w:r>
          </w:p>
        </w:tc>
        <w:sdt>
          <w:sdtPr>
            <w:id w:val="142768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347F4EF7" w14:textId="0FD4DCA2" w:rsidR="0012252D" w:rsidRDefault="00706427" w:rsidP="00341C3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342ED221" w14:paraId="78A7C94B" w14:textId="77777777" w:rsidTr="008E6A7B">
        <w:trPr>
          <w:trHeight w:val="336"/>
        </w:trPr>
        <w:tc>
          <w:tcPr>
            <w:tcW w:w="7154" w:type="dxa"/>
          </w:tcPr>
          <w:p w14:paraId="720D8C15" w14:textId="4A4A7B2F" w:rsidR="64C283E3" w:rsidRDefault="57CDF005" w:rsidP="342ED221">
            <w:r>
              <w:t>Supporting individuals</w:t>
            </w:r>
            <w:r w:rsidR="3DF8BCB3">
              <w:t>/specific populations</w:t>
            </w:r>
            <w:r>
              <w:t xml:space="preserve"> who may become newly uninsured across programs. </w:t>
            </w:r>
          </w:p>
        </w:tc>
        <w:sdt>
          <w:sdtPr>
            <w:id w:val="131506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1FD2C81D" w14:textId="4EFA4585" w:rsidR="342ED221" w:rsidRDefault="00706427" w:rsidP="342ED2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252D" w14:paraId="5740CCAA" w14:textId="77777777" w:rsidTr="008E6A7B">
        <w:trPr>
          <w:trHeight w:val="823"/>
        </w:trPr>
        <w:tc>
          <w:tcPr>
            <w:tcW w:w="7154" w:type="dxa"/>
          </w:tcPr>
          <w:p w14:paraId="3125FBFA" w14:textId="31C787A7" w:rsidR="0012252D" w:rsidRDefault="00A74A40" w:rsidP="00341C39">
            <w:r>
              <w:rPr>
                <w:rFonts w:cs="Arial"/>
              </w:rPr>
              <w:lastRenderedPageBreak/>
              <w:t xml:space="preserve">Addressing uncompensated care and the anticipated impacts on providers and health insurance markets. </w:t>
            </w:r>
          </w:p>
        </w:tc>
        <w:sdt>
          <w:sdtPr>
            <w:id w:val="-1193985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19406A75" w14:textId="1410C9BD" w:rsidR="0012252D" w:rsidRDefault="00706427" w:rsidP="00341C3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252D" w14:paraId="67FBCDED" w14:textId="77777777" w:rsidTr="008E6A7B">
        <w:trPr>
          <w:trHeight w:val="1159"/>
        </w:trPr>
        <w:tc>
          <w:tcPr>
            <w:tcW w:w="7154" w:type="dxa"/>
          </w:tcPr>
          <w:p w14:paraId="7F2B7151" w14:textId="65C9474A" w:rsidR="0012252D" w:rsidRDefault="00A74A40" w:rsidP="00341C39">
            <w:r>
              <w:t xml:space="preserve">Opportunities to </w:t>
            </w:r>
            <w:r w:rsidR="00D60485">
              <w:t>plan and coordinate</w:t>
            </w:r>
            <w:r>
              <w:t xml:space="preserve"> </w:t>
            </w:r>
            <w:r w:rsidR="00872827">
              <w:t xml:space="preserve">with senior leaders across Medicaid, workforce, SNAP, marketplaces, and other partners at the state level. </w:t>
            </w:r>
          </w:p>
        </w:tc>
        <w:sdt>
          <w:sdtPr>
            <w:id w:val="64038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9" w:type="dxa"/>
              </w:tcPr>
              <w:p w14:paraId="40A729CF" w14:textId="6B0BFEA6" w:rsidR="0012252D" w:rsidRDefault="00706427" w:rsidP="00341C3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252D" w14:paraId="22EE49EA" w14:textId="77777777" w:rsidTr="008E6A7B">
        <w:trPr>
          <w:trHeight w:val="487"/>
        </w:trPr>
        <w:tc>
          <w:tcPr>
            <w:tcW w:w="7154" w:type="dxa"/>
          </w:tcPr>
          <w:p w14:paraId="4ED73A8F" w14:textId="3D4B3938" w:rsidR="0012252D" w:rsidRDefault="25669277" w:rsidP="00341C39">
            <w:r>
              <w:t>Other (please specify):</w:t>
            </w:r>
          </w:p>
        </w:tc>
        <w:tc>
          <w:tcPr>
            <w:tcW w:w="1999" w:type="dxa"/>
          </w:tcPr>
          <w:sdt>
            <w:sdtPr>
              <w:id w:val="465698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A045ED" w14:textId="77777777" w:rsidR="0012252D" w:rsidRDefault="00706427" w:rsidP="00341C3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1EE6D92" w14:textId="2D9E941A" w:rsidR="00706427" w:rsidRDefault="00706427" w:rsidP="00341C39"/>
        </w:tc>
      </w:tr>
    </w:tbl>
    <w:p w14:paraId="4AF0358A" w14:textId="77777777" w:rsidR="00EF4BDC" w:rsidRDefault="00EF4BDC" w:rsidP="008E6A7B"/>
    <w:p w14:paraId="5C811F57" w14:textId="51778F1C" w:rsidR="00EF6462" w:rsidRDefault="00EF6462" w:rsidP="342ED221">
      <w:pPr>
        <w:ind w:left="720"/>
      </w:pPr>
      <w:r w:rsidRPr="008D308F">
        <w:rPr>
          <w:b/>
          <w:bCs/>
        </w:rPr>
        <w:t>Top three topics</w:t>
      </w:r>
      <w:r>
        <w:t>:</w:t>
      </w:r>
    </w:p>
    <w:p w14:paraId="538658EE" w14:textId="17F12A56" w:rsidR="00EF4BDC" w:rsidRDefault="00EF4BDC" w:rsidP="00EF6462">
      <w:pPr>
        <w:pStyle w:val="ListParagraph"/>
        <w:numPr>
          <w:ilvl w:val="0"/>
          <w:numId w:val="14"/>
        </w:numPr>
      </w:pPr>
    </w:p>
    <w:p w14:paraId="72C63A6F" w14:textId="150102B0" w:rsidR="00EF6462" w:rsidRDefault="00EF6462" w:rsidP="00EF6462">
      <w:pPr>
        <w:pStyle w:val="ListParagraph"/>
        <w:numPr>
          <w:ilvl w:val="0"/>
          <w:numId w:val="14"/>
        </w:numPr>
      </w:pPr>
    </w:p>
    <w:p w14:paraId="2881E146" w14:textId="77777777" w:rsidR="00EF6462" w:rsidRPr="00384754" w:rsidRDefault="00EF6462" w:rsidP="008E6A7B">
      <w:pPr>
        <w:pStyle w:val="ListParagraph"/>
        <w:numPr>
          <w:ilvl w:val="0"/>
          <w:numId w:val="14"/>
        </w:numPr>
      </w:pPr>
    </w:p>
    <w:p w14:paraId="4CD65015" w14:textId="77777777" w:rsidR="00911CA5" w:rsidRDefault="00911CA5">
      <w:pPr>
        <w:rPr>
          <w:b/>
          <w:bCs/>
        </w:rPr>
      </w:pPr>
    </w:p>
    <w:sectPr w:rsidR="00911CA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E960" w14:textId="77777777" w:rsidR="003D539B" w:rsidRDefault="003D539B" w:rsidP="00D971B4">
      <w:pPr>
        <w:spacing w:after="0" w:line="240" w:lineRule="auto"/>
      </w:pPr>
      <w:r>
        <w:separator/>
      </w:r>
    </w:p>
  </w:endnote>
  <w:endnote w:type="continuationSeparator" w:id="0">
    <w:p w14:paraId="79B8A875" w14:textId="77777777" w:rsidR="003D539B" w:rsidRDefault="003D539B" w:rsidP="00D971B4">
      <w:pPr>
        <w:spacing w:after="0" w:line="240" w:lineRule="auto"/>
      </w:pPr>
      <w:r>
        <w:continuationSeparator/>
      </w:r>
    </w:p>
  </w:endnote>
  <w:endnote w:type="continuationNotice" w:id="1">
    <w:p w14:paraId="381D87FC" w14:textId="77777777" w:rsidR="003D539B" w:rsidRDefault="003D5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BD660" w14:textId="77777777" w:rsidR="003D539B" w:rsidRDefault="003D539B" w:rsidP="00D971B4">
      <w:pPr>
        <w:spacing w:after="0" w:line="240" w:lineRule="auto"/>
      </w:pPr>
      <w:r>
        <w:separator/>
      </w:r>
    </w:p>
  </w:footnote>
  <w:footnote w:type="continuationSeparator" w:id="0">
    <w:p w14:paraId="44BA2D1F" w14:textId="77777777" w:rsidR="003D539B" w:rsidRDefault="003D539B" w:rsidP="00D971B4">
      <w:pPr>
        <w:spacing w:after="0" w:line="240" w:lineRule="auto"/>
      </w:pPr>
      <w:r>
        <w:continuationSeparator/>
      </w:r>
    </w:p>
  </w:footnote>
  <w:footnote w:type="continuationNotice" w:id="1">
    <w:p w14:paraId="05F6EBC2" w14:textId="77777777" w:rsidR="003D539B" w:rsidRDefault="003D5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AC590" w14:textId="59CCF865" w:rsidR="00D971B4" w:rsidRDefault="0050293F">
    <w:pPr>
      <w:pStyle w:val="Header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965C2F9" wp14:editId="54BA6C31">
          <wp:simplePos x="0" y="0"/>
          <wp:positionH relativeFrom="column">
            <wp:posOffset>0</wp:posOffset>
          </wp:positionH>
          <wp:positionV relativeFrom="paragraph">
            <wp:posOffset>-66675</wp:posOffset>
          </wp:positionV>
          <wp:extent cx="926465" cy="873125"/>
          <wp:effectExtent l="0" t="0" r="6985" b="3175"/>
          <wp:wrapTopAndBottom/>
          <wp:docPr id="928569952" name="Picture 928569952" descr="A logo for a state health polic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569952" name="Picture 1" descr="A logo for a state health polic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E48D8" w14:textId="77777777" w:rsidR="009C2BF4" w:rsidRDefault="009C2B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6FC8"/>
    <w:multiLevelType w:val="hybridMultilevel"/>
    <w:tmpl w:val="47480776"/>
    <w:lvl w:ilvl="0" w:tplc="7658B344">
      <w:start w:val="1"/>
      <w:numFmt w:val="decimal"/>
      <w:lvlText w:val="%1."/>
      <w:lvlJc w:val="left"/>
      <w:pPr>
        <w:ind w:left="720" w:hanging="360"/>
      </w:pPr>
    </w:lvl>
    <w:lvl w:ilvl="1" w:tplc="AD08A982">
      <w:start w:val="1"/>
      <w:numFmt w:val="lowerLetter"/>
      <w:lvlText w:val="%2."/>
      <w:lvlJc w:val="left"/>
      <w:pPr>
        <w:ind w:left="1440" w:hanging="360"/>
      </w:pPr>
    </w:lvl>
    <w:lvl w:ilvl="2" w:tplc="4A749D16">
      <w:start w:val="1"/>
      <w:numFmt w:val="lowerRoman"/>
      <w:lvlText w:val="%3."/>
      <w:lvlJc w:val="right"/>
      <w:pPr>
        <w:ind w:left="2160" w:hanging="180"/>
      </w:pPr>
    </w:lvl>
    <w:lvl w:ilvl="3" w:tplc="06DA4060">
      <w:start w:val="1"/>
      <w:numFmt w:val="decimal"/>
      <w:lvlText w:val="%4."/>
      <w:lvlJc w:val="left"/>
      <w:pPr>
        <w:ind w:left="2880" w:hanging="360"/>
      </w:pPr>
    </w:lvl>
    <w:lvl w:ilvl="4" w:tplc="F70AF5C0">
      <w:start w:val="1"/>
      <w:numFmt w:val="lowerLetter"/>
      <w:lvlText w:val="%5."/>
      <w:lvlJc w:val="left"/>
      <w:pPr>
        <w:ind w:left="3600" w:hanging="360"/>
      </w:pPr>
    </w:lvl>
    <w:lvl w:ilvl="5" w:tplc="526ED3A6">
      <w:start w:val="1"/>
      <w:numFmt w:val="lowerRoman"/>
      <w:lvlText w:val="%6."/>
      <w:lvlJc w:val="right"/>
      <w:pPr>
        <w:ind w:left="4320" w:hanging="180"/>
      </w:pPr>
    </w:lvl>
    <w:lvl w:ilvl="6" w:tplc="FDDA2C76">
      <w:start w:val="1"/>
      <w:numFmt w:val="decimal"/>
      <w:lvlText w:val="%7."/>
      <w:lvlJc w:val="left"/>
      <w:pPr>
        <w:ind w:left="5040" w:hanging="360"/>
      </w:pPr>
    </w:lvl>
    <w:lvl w:ilvl="7" w:tplc="0AB89494">
      <w:start w:val="1"/>
      <w:numFmt w:val="lowerLetter"/>
      <w:lvlText w:val="%8."/>
      <w:lvlJc w:val="left"/>
      <w:pPr>
        <w:ind w:left="5760" w:hanging="360"/>
      </w:pPr>
    </w:lvl>
    <w:lvl w:ilvl="8" w:tplc="97A8A9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495E"/>
    <w:multiLevelType w:val="hybridMultilevel"/>
    <w:tmpl w:val="90D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6154"/>
    <w:multiLevelType w:val="hybridMultilevel"/>
    <w:tmpl w:val="5FB28A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2927DD"/>
    <w:multiLevelType w:val="hybridMultilevel"/>
    <w:tmpl w:val="F606C4F4"/>
    <w:lvl w:ilvl="0" w:tplc="70222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44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E80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08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2B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2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A0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E3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78D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6E8E"/>
    <w:multiLevelType w:val="hybridMultilevel"/>
    <w:tmpl w:val="35CC64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CC0C44"/>
    <w:multiLevelType w:val="hybridMultilevel"/>
    <w:tmpl w:val="FA123778"/>
    <w:lvl w:ilvl="0" w:tplc="83C24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2A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6E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1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CF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89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04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E0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66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76949"/>
    <w:multiLevelType w:val="multilevel"/>
    <w:tmpl w:val="E1A2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140CFB"/>
    <w:multiLevelType w:val="hybridMultilevel"/>
    <w:tmpl w:val="78C8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0D5B"/>
    <w:multiLevelType w:val="hybridMultilevel"/>
    <w:tmpl w:val="D0D64AA8"/>
    <w:lvl w:ilvl="0" w:tplc="87F43BC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E0C6B"/>
    <w:multiLevelType w:val="hybridMultilevel"/>
    <w:tmpl w:val="51966460"/>
    <w:lvl w:ilvl="0" w:tplc="3E081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C0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41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4E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E9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8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0E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8E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C1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C7A58"/>
    <w:multiLevelType w:val="hybridMultilevel"/>
    <w:tmpl w:val="534E711E"/>
    <w:lvl w:ilvl="0" w:tplc="D05E3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820042"/>
    <w:multiLevelType w:val="hybridMultilevel"/>
    <w:tmpl w:val="65E69B96"/>
    <w:lvl w:ilvl="0" w:tplc="55B80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4D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CC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4B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C4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E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0A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07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82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90D0D"/>
    <w:multiLevelType w:val="hybridMultilevel"/>
    <w:tmpl w:val="B672B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D7970"/>
    <w:multiLevelType w:val="hybridMultilevel"/>
    <w:tmpl w:val="8FF2CC9E"/>
    <w:lvl w:ilvl="0" w:tplc="41803B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0BE88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8BAA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D03A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D2FA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B4C0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7C04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DF422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8B6E6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5093240">
    <w:abstractNumId w:val="5"/>
  </w:num>
  <w:num w:numId="2" w16cid:durableId="780927022">
    <w:abstractNumId w:val="13"/>
  </w:num>
  <w:num w:numId="3" w16cid:durableId="1469929534">
    <w:abstractNumId w:val="11"/>
  </w:num>
  <w:num w:numId="4" w16cid:durableId="1412773440">
    <w:abstractNumId w:val="0"/>
  </w:num>
  <w:num w:numId="5" w16cid:durableId="1676960908">
    <w:abstractNumId w:val="9"/>
  </w:num>
  <w:num w:numId="6" w16cid:durableId="2049328802">
    <w:abstractNumId w:val="12"/>
  </w:num>
  <w:num w:numId="7" w16cid:durableId="2108310560">
    <w:abstractNumId w:val="6"/>
  </w:num>
  <w:num w:numId="8" w16cid:durableId="1377197147">
    <w:abstractNumId w:val="7"/>
  </w:num>
  <w:num w:numId="9" w16cid:durableId="607205357">
    <w:abstractNumId w:val="1"/>
  </w:num>
  <w:num w:numId="10" w16cid:durableId="649359159">
    <w:abstractNumId w:val="8"/>
  </w:num>
  <w:num w:numId="11" w16cid:durableId="1019162391">
    <w:abstractNumId w:val="3"/>
  </w:num>
  <w:num w:numId="12" w16cid:durableId="1360086901">
    <w:abstractNumId w:val="2"/>
  </w:num>
  <w:num w:numId="13" w16cid:durableId="815490057">
    <w:abstractNumId w:val="10"/>
  </w:num>
  <w:num w:numId="14" w16cid:durableId="737439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E6"/>
    <w:rsid w:val="000007A9"/>
    <w:rsid w:val="00007016"/>
    <w:rsid w:val="000072C4"/>
    <w:rsid w:val="000101F5"/>
    <w:rsid w:val="000161CA"/>
    <w:rsid w:val="000164C6"/>
    <w:rsid w:val="00030C2A"/>
    <w:rsid w:val="00032B80"/>
    <w:rsid w:val="0004293A"/>
    <w:rsid w:val="000440E0"/>
    <w:rsid w:val="00044E79"/>
    <w:rsid w:val="00044EC3"/>
    <w:rsid w:val="00052444"/>
    <w:rsid w:val="0006184C"/>
    <w:rsid w:val="00064867"/>
    <w:rsid w:val="00070898"/>
    <w:rsid w:val="00074487"/>
    <w:rsid w:val="0007644E"/>
    <w:rsid w:val="0008049A"/>
    <w:rsid w:val="00085DFD"/>
    <w:rsid w:val="00085E44"/>
    <w:rsid w:val="00086085"/>
    <w:rsid w:val="00087CB2"/>
    <w:rsid w:val="0009524E"/>
    <w:rsid w:val="00096979"/>
    <w:rsid w:val="00096D01"/>
    <w:rsid w:val="000A2F88"/>
    <w:rsid w:val="000A58BC"/>
    <w:rsid w:val="000B35A5"/>
    <w:rsid w:val="000B5AD9"/>
    <w:rsid w:val="000C767A"/>
    <w:rsid w:val="000D0455"/>
    <w:rsid w:val="000D0C1C"/>
    <w:rsid w:val="000D1094"/>
    <w:rsid w:val="000D757B"/>
    <w:rsid w:val="000E58F6"/>
    <w:rsid w:val="000E5A7E"/>
    <w:rsid w:val="000E68B7"/>
    <w:rsid w:val="000F3710"/>
    <w:rsid w:val="001029CD"/>
    <w:rsid w:val="001060AF"/>
    <w:rsid w:val="00106EA0"/>
    <w:rsid w:val="00111F97"/>
    <w:rsid w:val="00117AD6"/>
    <w:rsid w:val="00121650"/>
    <w:rsid w:val="0012252D"/>
    <w:rsid w:val="00124C31"/>
    <w:rsid w:val="001309F8"/>
    <w:rsid w:val="00140A5D"/>
    <w:rsid w:val="00142191"/>
    <w:rsid w:val="0014478E"/>
    <w:rsid w:val="00151409"/>
    <w:rsid w:val="001543F6"/>
    <w:rsid w:val="00155563"/>
    <w:rsid w:val="00161AF2"/>
    <w:rsid w:val="00168BA5"/>
    <w:rsid w:val="0017097A"/>
    <w:rsid w:val="00171875"/>
    <w:rsid w:val="00173316"/>
    <w:rsid w:val="0017A293"/>
    <w:rsid w:val="00183E7B"/>
    <w:rsid w:val="0018488A"/>
    <w:rsid w:val="0019070D"/>
    <w:rsid w:val="001A2DC2"/>
    <w:rsid w:val="001A484D"/>
    <w:rsid w:val="001A4CCC"/>
    <w:rsid w:val="001A50DC"/>
    <w:rsid w:val="001A5AF7"/>
    <w:rsid w:val="001B183D"/>
    <w:rsid w:val="001B2E0F"/>
    <w:rsid w:val="001B60F9"/>
    <w:rsid w:val="001C2F6C"/>
    <w:rsid w:val="001E4DC2"/>
    <w:rsid w:val="001E5F6C"/>
    <w:rsid w:val="001F5BC8"/>
    <w:rsid w:val="00203D24"/>
    <w:rsid w:val="002131E8"/>
    <w:rsid w:val="00214CF8"/>
    <w:rsid w:val="002232F2"/>
    <w:rsid w:val="00226A7A"/>
    <w:rsid w:val="002349AB"/>
    <w:rsid w:val="0023617D"/>
    <w:rsid w:val="00237EFF"/>
    <w:rsid w:val="00250D06"/>
    <w:rsid w:val="002570F9"/>
    <w:rsid w:val="00274328"/>
    <w:rsid w:val="002800D2"/>
    <w:rsid w:val="002808D3"/>
    <w:rsid w:val="00282127"/>
    <w:rsid w:val="00285633"/>
    <w:rsid w:val="00293863"/>
    <w:rsid w:val="00293FB1"/>
    <w:rsid w:val="00294006"/>
    <w:rsid w:val="002973E5"/>
    <w:rsid w:val="002C0C8A"/>
    <w:rsid w:val="002C1757"/>
    <w:rsid w:val="002C2E70"/>
    <w:rsid w:val="002C6923"/>
    <w:rsid w:val="002D67C3"/>
    <w:rsid w:val="002D7233"/>
    <w:rsid w:val="002E185E"/>
    <w:rsid w:val="002F29B2"/>
    <w:rsid w:val="002F3F12"/>
    <w:rsid w:val="002F5FBB"/>
    <w:rsid w:val="003076A9"/>
    <w:rsid w:val="00307C6E"/>
    <w:rsid w:val="003114EE"/>
    <w:rsid w:val="00313213"/>
    <w:rsid w:val="003239E7"/>
    <w:rsid w:val="00324AE3"/>
    <w:rsid w:val="003260DD"/>
    <w:rsid w:val="00333FD9"/>
    <w:rsid w:val="003347CA"/>
    <w:rsid w:val="00336890"/>
    <w:rsid w:val="00341C39"/>
    <w:rsid w:val="00345F4D"/>
    <w:rsid w:val="00352AD5"/>
    <w:rsid w:val="00356406"/>
    <w:rsid w:val="0036271D"/>
    <w:rsid w:val="00363AB3"/>
    <w:rsid w:val="00365235"/>
    <w:rsid w:val="003672BD"/>
    <w:rsid w:val="00374E32"/>
    <w:rsid w:val="00375945"/>
    <w:rsid w:val="0037626D"/>
    <w:rsid w:val="00380C2C"/>
    <w:rsid w:val="00381CD6"/>
    <w:rsid w:val="0038269E"/>
    <w:rsid w:val="00383E00"/>
    <w:rsid w:val="00384754"/>
    <w:rsid w:val="00391566"/>
    <w:rsid w:val="003A1058"/>
    <w:rsid w:val="003A538E"/>
    <w:rsid w:val="003B1FD4"/>
    <w:rsid w:val="003B272D"/>
    <w:rsid w:val="003B4317"/>
    <w:rsid w:val="003B4BED"/>
    <w:rsid w:val="003C4CD4"/>
    <w:rsid w:val="003C7D62"/>
    <w:rsid w:val="003D3CED"/>
    <w:rsid w:val="003D539B"/>
    <w:rsid w:val="003E70BE"/>
    <w:rsid w:val="003F406E"/>
    <w:rsid w:val="003F434F"/>
    <w:rsid w:val="00401300"/>
    <w:rsid w:val="004017A7"/>
    <w:rsid w:val="004047DF"/>
    <w:rsid w:val="00412077"/>
    <w:rsid w:val="00413850"/>
    <w:rsid w:val="0041679D"/>
    <w:rsid w:val="00421207"/>
    <w:rsid w:val="00422C87"/>
    <w:rsid w:val="004261A2"/>
    <w:rsid w:val="0043093A"/>
    <w:rsid w:val="00442022"/>
    <w:rsid w:val="00444057"/>
    <w:rsid w:val="00451518"/>
    <w:rsid w:val="004611DB"/>
    <w:rsid w:val="004656CE"/>
    <w:rsid w:val="004717E7"/>
    <w:rsid w:val="00473907"/>
    <w:rsid w:val="00480572"/>
    <w:rsid w:val="0048308F"/>
    <w:rsid w:val="00483498"/>
    <w:rsid w:val="0049713D"/>
    <w:rsid w:val="004A0604"/>
    <w:rsid w:val="004A0679"/>
    <w:rsid w:val="004A1573"/>
    <w:rsid w:val="004A1CB1"/>
    <w:rsid w:val="004A5D62"/>
    <w:rsid w:val="004A783D"/>
    <w:rsid w:val="004B1BA2"/>
    <w:rsid w:val="004C18DC"/>
    <w:rsid w:val="004D1DA0"/>
    <w:rsid w:val="004D3F01"/>
    <w:rsid w:val="004D529B"/>
    <w:rsid w:val="004D7C6E"/>
    <w:rsid w:val="004D7F74"/>
    <w:rsid w:val="004F2BEA"/>
    <w:rsid w:val="004F5FE6"/>
    <w:rsid w:val="004F64BA"/>
    <w:rsid w:val="004F7163"/>
    <w:rsid w:val="004F7A93"/>
    <w:rsid w:val="0050179C"/>
    <w:rsid w:val="0050293F"/>
    <w:rsid w:val="00505F89"/>
    <w:rsid w:val="00510579"/>
    <w:rsid w:val="00511819"/>
    <w:rsid w:val="0051440B"/>
    <w:rsid w:val="0051567B"/>
    <w:rsid w:val="00517913"/>
    <w:rsid w:val="00524022"/>
    <w:rsid w:val="00530D7F"/>
    <w:rsid w:val="00536903"/>
    <w:rsid w:val="00540464"/>
    <w:rsid w:val="005404AD"/>
    <w:rsid w:val="0054086B"/>
    <w:rsid w:val="005417CB"/>
    <w:rsid w:val="00542698"/>
    <w:rsid w:val="005453F6"/>
    <w:rsid w:val="00561C0A"/>
    <w:rsid w:val="00567A4F"/>
    <w:rsid w:val="00567EA2"/>
    <w:rsid w:val="00575131"/>
    <w:rsid w:val="0058006F"/>
    <w:rsid w:val="00585181"/>
    <w:rsid w:val="00587386"/>
    <w:rsid w:val="00587DA0"/>
    <w:rsid w:val="005941DE"/>
    <w:rsid w:val="005948A6"/>
    <w:rsid w:val="005A1AD2"/>
    <w:rsid w:val="005A3D7E"/>
    <w:rsid w:val="005B29CA"/>
    <w:rsid w:val="005B419E"/>
    <w:rsid w:val="005B63BD"/>
    <w:rsid w:val="005C44FB"/>
    <w:rsid w:val="005C4F6E"/>
    <w:rsid w:val="005C52E9"/>
    <w:rsid w:val="005C6464"/>
    <w:rsid w:val="005D16E7"/>
    <w:rsid w:val="005D1F7F"/>
    <w:rsid w:val="005D3974"/>
    <w:rsid w:val="005D4DC9"/>
    <w:rsid w:val="005E3542"/>
    <w:rsid w:val="005F3E7F"/>
    <w:rsid w:val="00600708"/>
    <w:rsid w:val="00607A43"/>
    <w:rsid w:val="0063353D"/>
    <w:rsid w:val="00634FE1"/>
    <w:rsid w:val="006350B4"/>
    <w:rsid w:val="00641EAE"/>
    <w:rsid w:val="006456DE"/>
    <w:rsid w:val="00647913"/>
    <w:rsid w:val="006526DC"/>
    <w:rsid w:val="0065525D"/>
    <w:rsid w:val="00655A71"/>
    <w:rsid w:val="0065622A"/>
    <w:rsid w:val="0066339D"/>
    <w:rsid w:val="00664ED9"/>
    <w:rsid w:val="0066536D"/>
    <w:rsid w:val="00670640"/>
    <w:rsid w:val="00675331"/>
    <w:rsid w:val="00676DA5"/>
    <w:rsid w:val="00680CCB"/>
    <w:rsid w:val="00680DD2"/>
    <w:rsid w:val="0068126C"/>
    <w:rsid w:val="0068139E"/>
    <w:rsid w:val="00684BA7"/>
    <w:rsid w:val="006900B5"/>
    <w:rsid w:val="0069061A"/>
    <w:rsid w:val="00693B09"/>
    <w:rsid w:val="00697DD8"/>
    <w:rsid w:val="006A0DC4"/>
    <w:rsid w:val="006A178F"/>
    <w:rsid w:val="006A2C24"/>
    <w:rsid w:val="006A4FD8"/>
    <w:rsid w:val="006A5754"/>
    <w:rsid w:val="006A5BE7"/>
    <w:rsid w:val="006A6E28"/>
    <w:rsid w:val="006A7AA0"/>
    <w:rsid w:val="006B250C"/>
    <w:rsid w:val="006D1755"/>
    <w:rsid w:val="006E0565"/>
    <w:rsid w:val="006E2C60"/>
    <w:rsid w:val="006E5F16"/>
    <w:rsid w:val="006F316C"/>
    <w:rsid w:val="006F3243"/>
    <w:rsid w:val="006F6C13"/>
    <w:rsid w:val="006F7033"/>
    <w:rsid w:val="00706427"/>
    <w:rsid w:val="00713A4C"/>
    <w:rsid w:val="00713E0C"/>
    <w:rsid w:val="00724A9F"/>
    <w:rsid w:val="0072636E"/>
    <w:rsid w:val="00726776"/>
    <w:rsid w:val="00731CD6"/>
    <w:rsid w:val="007324FA"/>
    <w:rsid w:val="00746D2D"/>
    <w:rsid w:val="007471BF"/>
    <w:rsid w:val="00756781"/>
    <w:rsid w:val="0075723A"/>
    <w:rsid w:val="00757D65"/>
    <w:rsid w:val="00763346"/>
    <w:rsid w:val="00766F7C"/>
    <w:rsid w:val="007712F7"/>
    <w:rsid w:val="00772A96"/>
    <w:rsid w:val="00775A16"/>
    <w:rsid w:val="007865CC"/>
    <w:rsid w:val="00787CD0"/>
    <w:rsid w:val="00793339"/>
    <w:rsid w:val="00794D35"/>
    <w:rsid w:val="00797387"/>
    <w:rsid w:val="007A0119"/>
    <w:rsid w:val="007A18BF"/>
    <w:rsid w:val="007A1B31"/>
    <w:rsid w:val="007B2EF2"/>
    <w:rsid w:val="007B3C63"/>
    <w:rsid w:val="007B7D9A"/>
    <w:rsid w:val="007C33AA"/>
    <w:rsid w:val="007C63F3"/>
    <w:rsid w:val="007C7202"/>
    <w:rsid w:val="007D05C1"/>
    <w:rsid w:val="007E020B"/>
    <w:rsid w:val="007E05E0"/>
    <w:rsid w:val="007E082C"/>
    <w:rsid w:val="007E2372"/>
    <w:rsid w:val="007E6179"/>
    <w:rsid w:val="007F1198"/>
    <w:rsid w:val="007F5B2D"/>
    <w:rsid w:val="00807C1C"/>
    <w:rsid w:val="00807FB1"/>
    <w:rsid w:val="00811C4D"/>
    <w:rsid w:val="00813B6B"/>
    <w:rsid w:val="008145E9"/>
    <w:rsid w:val="00816DC0"/>
    <w:rsid w:val="00817C2E"/>
    <w:rsid w:val="00824646"/>
    <w:rsid w:val="00824FEC"/>
    <w:rsid w:val="008276CE"/>
    <w:rsid w:val="00833A36"/>
    <w:rsid w:val="0084054D"/>
    <w:rsid w:val="008409EA"/>
    <w:rsid w:val="00851B6F"/>
    <w:rsid w:val="00864A7A"/>
    <w:rsid w:val="0086608B"/>
    <w:rsid w:val="0086619F"/>
    <w:rsid w:val="00866C9F"/>
    <w:rsid w:val="00867EAD"/>
    <w:rsid w:val="00870DF7"/>
    <w:rsid w:val="0087172E"/>
    <w:rsid w:val="00872827"/>
    <w:rsid w:val="00882D6A"/>
    <w:rsid w:val="00883843"/>
    <w:rsid w:val="008855F2"/>
    <w:rsid w:val="00886885"/>
    <w:rsid w:val="00886F95"/>
    <w:rsid w:val="00891C49"/>
    <w:rsid w:val="008958A4"/>
    <w:rsid w:val="00897072"/>
    <w:rsid w:val="008A148A"/>
    <w:rsid w:val="008A2A18"/>
    <w:rsid w:val="008A3DE6"/>
    <w:rsid w:val="008A7677"/>
    <w:rsid w:val="008A79AA"/>
    <w:rsid w:val="008A7C3A"/>
    <w:rsid w:val="008B7ACA"/>
    <w:rsid w:val="008B7F4C"/>
    <w:rsid w:val="008C0ECC"/>
    <w:rsid w:val="008C11B6"/>
    <w:rsid w:val="008C543D"/>
    <w:rsid w:val="008C6FF5"/>
    <w:rsid w:val="008D1BDB"/>
    <w:rsid w:val="008D2D9A"/>
    <w:rsid w:val="008E162B"/>
    <w:rsid w:val="008E2382"/>
    <w:rsid w:val="008E28EB"/>
    <w:rsid w:val="008E46A9"/>
    <w:rsid w:val="008E5BA7"/>
    <w:rsid w:val="008E6A7B"/>
    <w:rsid w:val="008F0CDD"/>
    <w:rsid w:val="008F38BA"/>
    <w:rsid w:val="00911CA5"/>
    <w:rsid w:val="009315EE"/>
    <w:rsid w:val="009352F1"/>
    <w:rsid w:val="009406F2"/>
    <w:rsid w:val="00942FC4"/>
    <w:rsid w:val="00943A3E"/>
    <w:rsid w:val="00944BB8"/>
    <w:rsid w:val="00946FDE"/>
    <w:rsid w:val="009660CC"/>
    <w:rsid w:val="00966157"/>
    <w:rsid w:val="00970EDE"/>
    <w:rsid w:val="00974208"/>
    <w:rsid w:val="00974529"/>
    <w:rsid w:val="00981C0D"/>
    <w:rsid w:val="009921BB"/>
    <w:rsid w:val="0099506E"/>
    <w:rsid w:val="009A375C"/>
    <w:rsid w:val="009A4B8E"/>
    <w:rsid w:val="009B1008"/>
    <w:rsid w:val="009B4865"/>
    <w:rsid w:val="009C2952"/>
    <w:rsid w:val="009C2BF4"/>
    <w:rsid w:val="009C537D"/>
    <w:rsid w:val="009C5F40"/>
    <w:rsid w:val="009D0A5A"/>
    <w:rsid w:val="009D1596"/>
    <w:rsid w:val="009D2A5A"/>
    <w:rsid w:val="009E368D"/>
    <w:rsid w:val="009E36D3"/>
    <w:rsid w:val="009E4F82"/>
    <w:rsid w:val="009F5C7F"/>
    <w:rsid w:val="00A03B2B"/>
    <w:rsid w:val="00A07C1D"/>
    <w:rsid w:val="00A127DE"/>
    <w:rsid w:val="00A12FF4"/>
    <w:rsid w:val="00A149F8"/>
    <w:rsid w:val="00A17287"/>
    <w:rsid w:val="00A216BE"/>
    <w:rsid w:val="00A22BC6"/>
    <w:rsid w:val="00A244DF"/>
    <w:rsid w:val="00A2566A"/>
    <w:rsid w:val="00A2611C"/>
    <w:rsid w:val="00A26F96"/>
    <w:rsid w:val="00A30D11"/>
    <w:rsid w:val="00A34EC4"/>
    <w:rsid w:val="00A34F9D"/>
    <w:rsid w:val="00A42947"/>
    <w:rsid w:val="00A47874"/>
    <w:rsid w:val="00A505D1"/>
    <w:rsid w:val="00A573B0"/>
    <w:rsid w:val="00A65A19"/>
    <w:rsid w:val="00A706DA"/>
    <w:rsid w:val="00A74A40"/>
    <w:rsid w:val="00A766D0"/>
    <w:rsid w:val="00A80797"/>
    <w:rsid w:val="00A83C6D"/>
    <w:rsid w:val="00A8518E"/>
    <w:rsid w:val="00A85EC9"/>
    <w:rsid w:val="00A90589"/>
    <w:rsid w:val="00A93F0E"/>
    <w:rsid w:val="00A95863"/>
    <w:rsid w:val="00A959B6"/>
    <w:rsid w:val="00A95BA5"/>
    <w:rsid w:val="00AA1F01"/>
    <w:rsid w:val="00AA4D4E"/>
    <w:rsid w:val="00AC02F0"/>
    <w:rsid w:val="00AC7949"/>
    <w:rsid w:val="00AD66D3"/>
    <w:rsid w:val="00AE203E"/>
    <w:rsid w:val="00AE28DC"/>
    <w:rsid w:val="00AF4705"/>
    <w:rsid w:val="00AF47FA"/>
    <w:rsid w:val="00AF5EF9"/>
    <w:rsid w:val="00B010CD"/>
    <w:rsid w:val="00B01A6B"/>
    <w:rsid w:val="00B02400"/>
    <w:rsid w:val="00B0528A"/>
    <w:rsid w:val="00B14F73"/>
    <w:rsid w:val="00B153C9"/>
    <w:rsid w:val="00B176DD"/>
    <w:rsid w:val="00B23717"/>
    <w:rsid w:val="00B26710"/>
    <w:rsid w:val="00B335BD"/>
    <w:rsid w:val="00B343BF"/>
    <w:rsid w:val="00B355B9"/>
    <w:rsid w:val="00B36ED7"/>
    <w:rsid w:val="00B427D6"/>
    <w:rsid w:val="00B45377"/>
    <w:rsid w:val="00B550BB"/>
    <w:rsid w:val="00B63960"/>
    <w:rsid w:val="00B63D5D"/>
    <w:rsid w:val="00B70A4F"/>
    <w:rsid w:val="00B7604F"/>
    <w:rsid w:val="00B92015"/>
    <w:rsid w:val="00B938A6"/>
    <w:rsid w:val="00B96C78"/>
    <w:rsid w:val="00BA2EBE"/>
    <w:rsid w:val="00BA6759"/>
    <w:rsid w:val="00BB0AF8"/>
    <w:rsid w:val="00BB0C24"/>
    <w:rsid w:val="00BB10C4"/>
    <w:rsid w:val="00BC1BB5"/>
    <w:rsid w:val="00BC7C7B"/>
    <w:rsid w:val="00BD40B4"/>
    <w:rsid w:val="00BD5714"/>
    <w:rsid w:val="00BD7D5C"/>
    <w:rsid w:val="00BE5699"/>
    <w:rsid w:val="00BF22D4"/>
    <w:rsid w:val="00BF2CF0"/>
    <w:rsid w:val="00BF334F"/>
    <w:rsid w:val="00BF3C5C"/>
    <w:rsid w:val="00BF6745"/>
    <w:rsid w:val="00C02870"/>
    <w:rsid w:val="00C108AC"/>
    <w:rsid w:val="00C11D15"/>
    <w:rsid w:val="00C12CA7"/>
    <w:rsid w:val="00C24FBB"/>
    <w:rsid w:val="00C35FA7"/>
    <w:rsid w:val="00C367E2"/>
    <w:rsid w:val="00C40AD9"/>
    <w:rsid w:val="00C41BC9"/>
    <w:rsid w:val="00C478F0"/>
    <w:rsid w:val="00C51707"/>
    <w:rsid w:val="00C51A7E"/>
    <w:rsid w:val="00C527C0"/>
    <w:rsid w:val="00C52E16"/>
    <w:rsid w:val="00C77F8A"/>
    <w:rsid w:val="00C80335"/>
    <w:rsid w:val="00C80704"/>
    <w:rsid w:val="00C832CD"/>
    <w:rsid w:val="00C95145"/>
    <w:rsid w:val="00C95AF6"/>
    <w:rsid w:val="00C9797B"/>
    <w:rsid w:val="00CA178A"/>
    <w:rsid w:val="00CA5FBB"/>
    <w:rsid w:val="00CB1E3A"/>
    <w:rsid w:val="00CB370B"/>
    <w:rsid w:val="00CB59D9"/>
    <w:rsid w:val="00CB5B1F"/>
    <w:rsid w:val="00CC184F"/>
    <w:rsid w:val="00CD0D9A"/>
    <w:rsid w:val="00CD4F64"/>
    <w:rsid w:val="00CE560B"/>
    <w:rsid w:val="00CE77F0"/>
    <w:rsid w:val="00CE7C83"/>
    <w:rsid w:val="00CF150E"/>
    <w:rsid w:val="00CF45CD"/>
    <w:rsid w:val="00D03F16"/>
    <w:rsid w:val="00D076FF"/>
    <w:rsid w:val="00D10704"/>
    <w:rsid w:val="00D108F9"/>
    <w:rsid w:val="00D1474E"/>
    <w:rsid w:val="00D16409"/>
    <w:rsid w:val="00D2295D"/>
    <w:rsid w:val="00D260A4"/>
    <w:rsid w:val="00D271C7"/>
    <w:rsid w:val="00D308D0"/>
    <w:rsid w:val="00D32725"/>
    <w:rsid w:val="00D37EA7"/>
    <w:rsid w:val="00D41515"/>
    <w:rsid w:val="00D422A6"/>
    <w:rsid w:val="00D43ED1"/>
    <w:rsid w:val="00D44486"/>
    <w:rsid w:val="00D46E2A"/>
    <w:rsid w:val="00D60485"/>
    <w:rsid w:val="00D65EC1"/>
    <w:rsid w:val="00D720C2"/>
    <w:rsid w:val="00D7277E"/>
    <w:rsid w:val="00D76F0E"/>
    <w:rsid w:val="00D87AB6"/>
    <w:rsid w:val="00D93250"/>
    <w:rsid w:val="00D971B4"/>
    <w:rsid w:val="00D9785B"/>
    <w:rsid w:val="00DA0E02"/>
    <w:rsid w:val="00DA2E80"/>
    <w:rsid w:val="00DC27FF"/>
    <w:rsid w:val="00DC2A8F"/>
    <w:rsid w:val="00DD43E7"/>
    <w:rsid w:val="00DD7B83"/>
    <w:rsid w:val="00DE07CB"/>
    <w:rsid w:val="00DE779E"/>
    <w:rsid w:val="00DE7D1E"/>
    <w:rsid w:val="00DF0F12"/>
    <w:rsid w:val="00DF48AC"/>
    <w:rsid w:val="00E00651"/>
    <w:rsid w:val="00E0078E"/>
    <w:rsid w:val="00E01603"/>
    <w:rsid w:val="00E11623"/>
    <w:rsid w:val="00E175A7"/>
    <w:rsid w:val="00E2217F"/>
    <w:rsid w:val="00E23FB5"/>
    <w:rsid w:val="00E27A21"/>
    <w:rsid w:val="00E335D9"/>
    <w:rsid w:val="00E3631F"/>
    <w:rsid w:val="00E371C9"/>
    <w:rsid w:val="00E41042"/>
    <w:rsid w:val="00E45C3B"/>
    <w:rsid w:val="00E471C6"/>
    <w:rsid w:val="00E51A54"/>
    <w:rsid w:val="00E5217D"/>
    <w:rsid w:val="00E52DD1"/>
    <w:rsid w:val="00E56A03"/>
    <w:rsid w:val="00E57C14"/>
    <w:rsid w:val="00E5D509"/>
    <w:rsid w:val="00E5FA0B"/>
    <w:rsid w:val="00E64DC2"/>
    <w:rsid w:val="00E6629F"/>
    <w:rsid w:val="00E664F2"/>
    <w:rsid w:val="00E670BD"/>
    <w:rsid w:val="00E70B87"/>
    <w:rsid w:val="00E70BBF"/>
    <w:rsid w:val="00E80FD6"/>
    <w:rsid w:val="00E82E56"/>
    <w:rsid w:val="00E85935"/>
    <w:rsid w:val="00E8694C"/>
    <w:rsid w:val="00E910FB"/>
    <w:rsid w:val="00E96459"/>
    <w:rsid w:val="00EA3889"/>
    <w:rsid w:val="00EA50AE"/>
    <w:rsid w:val="00EB2802"/>
    <w:rsid w:val="00EB75AD"/>
    <w:rsid w:val="00EC3D77"/>
    <w:rsid w:val="00EC6833"/>
    <w:rsid w:val="00EC6B12"/>
    <w:rsid w:val="00ED2974"/>
    <w:rsid w:val="00ED3D75"/>
    <w:rsid w:val="00ED5B54"/>
    <w:rsid w:val="00EE6137"/>
    <w:rsid w:val="00EF4BDC"/>
    <w:rsid w:val="00EF6462"/>
    <w:rsid w:val="00EF6C02"/>
    <w:rsid w:val="00F0090D"/>
    <w:rsid w:val="00F0ABFE"/>
    <w:rsid w:val="00F13DC7"/>
    <w:rsid w:val="00F22B6B"/>
    <w:rsid w:val="00F41210"/>
    <w:rsid w:val="00F41B62"/>
    <w:rsid w:val="00F43DC8"/>
    <w:rsid w:val="00F446CC"/>
    <w:rsid w:val="00F44D20"/>
    <w:rsid w:val="00F45409"/>
    <w:rsid w:val="00F47CCC"/>
    <w:rsid w:val="00F510D3"/>
    <w:rsid w:val="00F526B1"/>
    <w:rsid w:val="00F5348D"/>
    <w:rsid w:val="00F54D5C"/>
    <w:rsid w:val="00F5538F"/>
    <w:rsid w:val="00F569B6"/>
    <w:rsid w:val="00F572E6"/>
    <w:rsid w:val="00F62ACF"/>
    <w:rsid w:val="00F658F3"/>
    <w:rsid w:val="00F72E0A"/>
    <w:rsid w:val="00F747C9"/>
    <w:rsid w:val="00F75CF0"/>
    <w:rsid w:val="00F777C6"/>
    <w:rsid w:val="00F77974"/>
    <w:rsid w:val="00F85B15"/>
    <w:rsid w:val="00F86E2B"/>
    <w:rsid w:val="00F91526"/>
    <w:rsid w:val="00F91BAA"/>
    <w:rsid w:val="00F94074"/>
    <w:rsid w:val="00F97B79"/>
    <w:rsid w:val="00FA0CC0"/>
    <w:rsid w:val="00FA2EC7"/>
    <w:rsid w:val="00FA4C28"/>
    <w:rsid w:val="00FA4E3B"/>
    <w:rsid w:val="00FA6FAF"/>
    <w:rsid w:val="00FB1EC1"/>
    <w:rsid w:val="00FB7E51"/>
    <w:rsid w:val="00FC21C4"/>
    <w:rsid w:val="00FC244B"/>
    <w:rsid w:val="00FC3C20"/>
    <w:rsid w:val="00FC4724"/>
    <w:rsid w:val="00FC483E"/>
    <w:rsid w:val="00FC5F64"/>
    <w:rsid w:val="00FD0105"/>
    <w:rsid w:val="00FD084A"/>
    <w:rsid w:val="00FD1AC5"/>
    <w:rsid w:val="00FD319B"/>
    <w:rsid w:val="00FD351C"/>
    <w:rsid w:val="00FD47FC"/>
    <w:rsid w:val="00FD48A4"/>
    <w:rsid w:val="00FD4EAC"/>
    <w:rsid w:val="00FD6CFD"/>
    <w:rsid w:val="00FE2FC7"/>
    <w:rsid w:val="00FE43B2"/>
    <w:rsid w:val="00FF3140"/>
    <w:rsid w:val="00FF37FC"/>
    <w:rsid w:val="00FF510F"/>
    <w:rsid w:val="00FF5685"/>
    <w:rsid w:val="00FF72F1"/>
    <w:rsid w:val="012A0660"/>
    <w:rsid w:val="012B6DEC"/>
    <w:rsid w:val="01490654"/>
    <w:rsid w:val="016F18FA"/>
    <w:rsid w:val="017B0010"/>
    <w:rsid w:val="01B4293B"/>
    <w:rsid w:val="01B68A84"/>
    <w:rsid w:val="01EAC212"/>
    <w:rsid w:val="01EADDD9"/>
    <w:rsid w:val="020E68D5"/>
    <w:rsid w:val="02187A26"/>
    <w:rsid w:val="021CEAEE"/>
    <w:rsid w:val="024701BB"/>
    <w:rsid w:val="02608828"/>
    <w:rsid w:val="02A92C4B"/>
    <w:rsid w:val="02A9DC5D"/>
    <w:rsid w:val="02CDD830"/>
    <w:rsid w:val="031A85BD"/>
    <w:rsid w:val="0327A913"/>
    <w:rsid w:val="032C8C55"/>
    <w:rsid w:val="03517EF3"/>
    <w:rsid w:val="0386AE3A"/>
    <w:rsid w:val="039104B4"/>
    <w:rsid w:val="039747FA"/>
    <w:rsid w:val="03D4A17A"/>
    <w:rsid w:val="03E4DE37"/>
    <w:rsid w:val="044DEDFD"/>
    <w:rsid w:val="0460FA73"/>
    <w:rsid w:val="0494C0EE"/>
    <w:rsid w:val="049BA344"/>
    <w:rsid w:val="04A2BE9B"/>
    <w:rsid w:val="04DA75C7"/>
    <w:rsid w:val="051B3853"/>
    <w:rsid w:val="0532AF67"/>
    <w:rsid w:val="0536CD56"/>
    <w:rsid w:val="0547E032"/>
    <w:rsid w:val="05518E1E"/>
    <w:rsid w:val="0560E1A0"/>
    <w:rsid w:val="056CC8EA"/>
    <w:rsid w:val="05EB4D2A"/>
    <w:rsid w:val="05EBCDBB"/>
    <w:rsid w:val="06013041"/>
    <w:rsid w:val="06331949"/>
    <w:rsid w:val="0641F75C"/>
    <w:rsid w:val="06718B63"/>
    <w:rsid w:val="06770660"/>
    <w:rsid w:val="06F1E8D3"/>
    <w:rsid w:val="070914D1"/>
    <w:rsid w:val="070BEE7B"/>
    <w:rsid w:val="07121556"/>
    <w:rsid w:val="071F9294"/>
    <w:rsid w:val="072DCE20"/>
    <w:rsid w:val="0748439E"/>
    <w:rsid w:val="07517927"/>
    <w:rsid w:val="0771B94E"/>
    <w:rsid w:val="07D09DE9"/>
    <w:rsid w:val="07F38DF1"/>
    <w:rsid w:val="07F5EB70"/>
    <w:rsid w:val="07F6FC6F"/>
    <w:rsid w:val="0819D3BC"/>
    <w:rsid w:val="087592AA"/>
    <w:rsid w:val="088592AA"/>
    <w:rsid w:val="08980468"/>
    <w:rsid w:val="08CB4CDB"/>
    <w:rsid w:val="0914049C"/>
    <w:rsid w:val="093FCB80"/>
    <w:rsid w:val="094764CC"/>
    <w:rsid w:val="09573851"/>
    <w:rsid w:val="09716CDD"/>
    <w:rsid w:val="0973E4F6"/>
    <w:rsid w:val="09D77D8F"/>
    <w:rsid w:val="0A13A0AB"/>
    <w:rsid w:val="0A6E1E9D"/>
    <w:rsid w:val="0ABD5208"/>
    <w:rsid w:val="0AF529DB"/>
    <w:rsid w:val="0B243144"/>
    <w:rsid w:val="0B2A5631"/>
    <w:rsid w:val="0B2B560A"/>
    <w:rsid w:val="0BDB37A5"/>
    <w:rsid w:val="0C0956AD"/>
    <w:rsid w:val="0C12FC75"/>
    <w:rsid w:val="0C40B45C"/>
    <w:rsid w:val="0C42FD76"/>
    <w:rsid w:val="0C559F03"/>
    <w:rsid w:val="0C68FB05"/>
    <w:rsid w:val="0C871AFF"/>
    <w:rsid w:val="0C91DD78"/>
    <w:rsid w:val="0CF6BC08"/>
    <w:rsid w:val="0D130EC1"/>
    <w:rsid w:val="0D26D2CF"/>
    <w:rsid w:val="0D9FF962"/>
    <w:rsid w:val="0DCE495F"/>
    <w:rsid w:val="0DE5C019"/>
    <w:rsid w:val="0E0EA70B"/>
    <w:rsid w:val="0E17D809"/>
    <w:rsid w:val="0E752CC5"/>
    <w:rsid w:val="0E83B0AD"/>
    <w:rsid w:val="0EBC1D76"/>
    <w:rsid w:val="0ED38A5E"/>
    <w:rsid w:val="0EEC774D"/>
    <w:rsid w:val="0F071E7B"/>
    <w:rsid w:val="0F0745EC"/>
    <w:rsid w:val="0F0B3068"/>
    <w:rsid w:val="0F2D7249"/>
    <w:rsid w:val="0F41460F"/>
    <w:rsid w:val="0F69C9DE"/>
    <w:rsid w:val="0F8DCFA4"/>
    <w:rsid w:val="0F9F065E"/>
    <w:rsid w:val="0FED6E58"/>
    <w:rsid w:val="0FFD9CF4"/>
    <w:rsid w:val="10187AB2"/>
    <w:rsid w:val="1045740D"/>
    <w:rsid w:val="105F2C02"/>
    <w:rsid w:val="10652CCE"/>
    <w:rsid w:val="10A50FC2"/>
    <w:rsid w:val="10B2B4FC"/>
    <w:rsid w:val="10C49E10"/>
    <w:rsid w:val="10CBF72F"/>
    <w:rsid w:val="1110F349"/>
    <w:rsid w:val="11BC038E"/>
    <w:rsid w:val="120C6446"/>
    <w:rsid w:val="1210F517"/>
    <w:rsid w:val="121AA80A"/>
    <w:rsid w:val="12257D07"/>
    <w:rsid w:val="1233971C"/>
    <w:rsid w:val="12343DFF"/>
    <w:rsid w:val="1237B58A"/>
    <w:rsid w:val="12543162"/>
    <w:rsid w:val="129D328D"/>
    <w:rsid w:val="12CC1670"/>
    <w:rsid w:val="12D074C6"/>
    <w:rsid w:val="12ECDF73"/>
    <w:rsid w:val="1303B952"/>
    <w:rsid w:val="133F5918"/>
    <w:rsid w:val="134F896D"/>
    <w:rsid w:val="139882F6"/>
    <w:rsid w:val="13B3D6F3"/>
    <w:rsid w:val="13C0482F"/>
    <w:rsid w:val="13CEC754"/>
    <w:rsid w:val="13DA07ED"/>
    <w:rsid w:val="13EE031C"/>
    <w:rsid w:val="1400E36C"/>
    <w:rsid w:val="14236D0C"/>
    <w:rsid w:val="1450D14E"/>
    <w:rsid w:val="14B55AF3"/>
    <w:rsid w:val="14B823C3"/>
    <w:rsid w:val="1501B224"/>
    <w:rsid w:val="15436B52"/>
    <w:rsid w:val="154A275C"/>
    <w:rsid w:val="156B272C"/>
    <w:rsid w:val="160B8D40"/>
    <w:rsid w:val="162B4E3F"/>
    <w:rsid w:val="16AE1222"/>
    <w:rsid w:val="16B7BB18"/>
    <w:rsid w:val="16CE31F8"/>
    <w:rsid w:val="16D709D3"/>
    <w:rsid w:val="16E20FD3"/>
    <w:rsid w:val="16E4990B"/>
    <w:rsid w:val="16E49DBA"/>
    <w:rsid w:val="172F6575"/>
    <w:rsid w:val="1751ECA3"/>
    <w:rsid w:val="17787535"/>
    <w:rsid w:val="17A38A37"/>
    <w:rsid w:val="17BEA2A7"/>
    <w:rsid w:val="17D2D2D6"/>
    <w:rsid w:val="18123956"/>
    <w:rsid w:val="181DEFE8"/>
    <w:rsid w:val="187DE034"/>
    <w:rsid w:val="18BFCCC6"/>
    <w:rsid w:val="18C237E1"/>
    <w:rsid w:val="18CE0E2A"/>
    <w:rsid w:val="18CF43C2"/>
    <w:rsid w:val="18D05093"/>
    <w:rsid w:val="1900C531"/>
    <w:rsid w:val="1933F58A"/>
    <w:rsid w:val="19551A66"/>
    <w:rsid w:val="19636E98"/>
    <w:rsid w:val="197777BE"/>
    <w:rsid w:val="19C0765B"/>
    <w:rsid w:val="19E0E65F"/>
    <w:rsid w:val="1A404BF7"/>
    <w:rsid w:val="1A49B303"/>
    <w:rsid w:val="1A8F0805"/>
    <w:rsid w:val="1AB5CA6A"/>
    <w:rsid w:val="1AEF11BD"/>
    <w:rsid w:val="1B3FA13B"/>
    <w:rsid w:val="1B519462"/>
    <w:rsid w:val="1B52406A"/>
    <w:rsid w:val="1B6355FD"/>
    <w:rsid w:val="1B6B6567"/>
    <w:rsid w:val="1B78330C"/>
    <w:rsid w:val="1B8D2583"/>
    <w:rsid w:val="1BD89AB7"/>
    <w:rsid w:val="1BDC53D5"/>
    <w:rsid w:val="1BE886F8"/>
    <w:rsid w:val="1C078676"/>
    <w:rsid w:val="1C0E6DCA"/>
    <w:rsid w:val="1C6238C6"/>
    <w:rsid w:val="1C76C00A"/>
    <w:rsid w:val="1C896CC2"/>
    <w:rsid w:val="1CA0659C"/>
    <w:rsid w:val="1CBB703A"/>
    <w:rsid w:val="1CC2C7BA"/>
    <w:rsid w:val="1CFACD22"/>
    <w:rsid w:val="1D05D11A"/>
    <w:rsid w:val="1D0EFE8C"/>
    <w:rsid w:val="1D60BBC9"/>
    <w:rsid w:val="1D7B205C"/>
    <w:rsid w:val="1DB8645F"/>
    <w:rsid w:val="1DD3F8D6"/>
    <w:rsid w:val="1DE47775"/>
    <w:rsid w:val="1E0FB062"/>
    <w:rsid w:val="1E1A892E"/>
    <w:rsid w:val="1E1E4EE0"/>
    <w:rsid w:val="1E3F95F5"/>
    <w:rsid w:val="1E6E4622"/>
    <w:rsid w:val="1E84BFA0"/>
    <w:rsid w:val="1E86E4E5"/>
    <w:rsid w:val="1E903871"/>
    <w:rsid w:val="1E9C66B6"/>
    <w:rsid w:val="1EC631CA"/>
    <w:rsid w:val="1F04764F"/>
    <w:rsid w:val="1F22BEA0"/>
    <w:rsid w:val="1F2CA341"/>
    <w:rsid w:val="1F333DDC"/>
    <w:rsid w:val="1F4BE570"/>
    <w:rsid w:val="1F6AB234"/>
    <w:rsid w:val="1F7A0998"/>
    <w:rsid w:val="1F87BF67"/>
    <w:rsid w:val="1F91D803"/>
    <w:rsid w:val="1F94150F"/>
    <w:rsid w:val="1F9B7704"/>
    <w:rsid w:val="1FB43ED0"/>
    <w:rsid w:val="1FD3CD60"/>
    <w:rsid w:val="1FF938DB"/>
    <w:rsid w:val="205D2B45"/>
    <w:rsid w:val="209DB03E"/>
    <w:rsid w:val="20A46D6A"/>
    <w:rsid w:val="20B5A793"/>
    <w:rsid w:val="20C1279D"/>
    <w:rsid w:val="20D1E7EE"/>
    <w:rsid w:val="20E1E5A1"/>
    <w:rsid w:val="213BF1D4"/>
    <w:rsid w:val="21458407"/>
    <w:rsid w:val="215B83A0"/>
    <w:rsid w:val="217F3108"/>
    <w:rsid w:val="21A7802D"/>
    <w:rsid w:val="21BA010A"/>
    <w:rsid w:val="2203FCA6"/>
    <w:rsid w:val="22276EFF"/>
    <w:rsid w:val="2243F427"/>
    <w:rsid w:val="2249BAC6"/>
    <w:rsid w:val="225A8B4E"/>
    <w:rsid w:val="227414BC"/>
    <w:rsid w:val="22D7EB17"/>
    <w:rsid w:val="2307C5E3"/>
    <w:rsid w:val="234A89D4"/>
    <w:rsid w:val="2354F58E"/>
    <w:rsid w:val="2369533E"/>
    <w:rsid w:val="23EA0704"/>
    <w:rsid w:val="2418AE57"/>
    <w:rsid w:val="242F3E5E"/>
    <w:rsid w:val="243336AA"/>
    <w:rsid w:val="243C98C6"/>
    <w:rsid w:val="245488D0"/>
    <w:rsid w:val="25267EEB"/>
    <w:rsid w:val="2553006D"/>
    <w:rsid w:val="25669277"/>
    <w:rsid w:val="257B7EDD"/>
    <w:rsid w:val="257D4348"/>
    <w:rsid w:val="259498C0"/>
    <w:rsid w:val="25D67958"/>
    <w:rsid w:val="25E7EF7D"/>
    <w:rsid w:val="2602791C"/>
    <w:rsid w:val="2605427B"/>
    <w:rsid w:val="262EA425"/>
    <w:rsid w:val="26430C5B"/>
    <w:rsid w:val="26606271"/>
    <w:rsid w:val="26825D32"/>
    <w:rsid w:val="2687D947"/>
    <w:rsid w:val="26CB5DF8"/>
    <w:rsid w:val="26D85F33"/>
    <w:rsid w:val="26DA2995"/>
    <w:rsid w:val="26EF1D69"/>
    <w:rsid w:val="27272321"/>
    <w:rsid w:val="27899003"/>
    <w:rsid w:val="27A5AD96"/>
    <w:rsid w:val="27A6DED0"/>
    <w:rsid w:val="28AEA404"/>
    <w:rsid w:val="28D77E64"/>
    <w:rsid w:val="29007365"/>
    <w:rsid w:val="290B09DB"/>
    <w:rsid w:val="290CD4A7"/>
    <w:rsid w:val="293F7C3A"/>
    <w:rsid w:val="295A6517"/>
    <w:rsid w:val="295B8109"/>
    <w:rsid w:val="2984AFD4"/>
    <w:rsid w:val="29A03179"/>
    <w:rsid w:val="29CFC1D1"/>
    <w:rsid w:val="2A60B775"/>
    <w:rsid w:val="2A87DB5D"/>
    <w:rsid w:val="2A91962F"/>
    <w:rsid w:val="2AAABA25"/>
    <w:rsid w:val="2AC17BF7"/>
    <w:rsid w:val="2AFE8FD5"/>
    <w:rsid w:val="2B0EA61C"/>
    <w:rsid w:val="2B1C18E3"/>
    <w:rsid w:val="2B3CA9CB"/>
    <w:rsid w:val="2B4C4AAA"/>
    <w:rsid w:val="2B5799C4"/>
    <w:rsid w:val="2B64D9A1"/>
    <w:rsid w:val="2B724FFF"/>
    <w:rsid w:val="2B99E6CD"/>
    <w:rsid w:val="2B9C2504"/>
    <w:rsid w:val="2BB769F9"/>
    <w:rsid w:val="2BC13F78"/>
    <w:rsid w:val="2BD90B4C"/>
    <w:rsid w:val="2BF12466"/>
    <w:rsid w:val="2BF42EC7"/>
    <w:rsid w:val="2C23AD56"/>
    <w:rsid w:val="2C23C03C"/>
    <w:rsid w:val="2C499BD2"/>
    <w:rsid w:val="2C4C9038"/>
    <w:rsid w:val="2C544A4E"/>
    <w:rsid w:val="2C83ED05"/>
    <w:rsid w:val="2CB2A07E"/>
    <w:rsid w:val="2CDEBECD"/>
    <w:rsid w:val="2CE47F08"/>
    <w:rsid w:val="2CFC37CD"/>
    <w:rsid w:val="2D144E22"/>
    <w:rsid w:val="2D96C53B"/>
    <w:rsid w:val="2DA9CB96"/>
    <w:rsid w:val="2DC3CED8"/>
    <w:rsid w:val="2E2C2CED"/>
    <w:rsid w:val="2E57CA5D"/>
    <w:rsid w:val="2E8B9F59"/>
    <w:rsid w:val="2EB01217"/>
    <w:rsid w:val="2EC32C57"/>
    <w:rsid w:val="2EC48210"/>
    <w:rsid w:val="2ED38352"/>
    <w:rsid w:val="2EE1F331"/>
    <w:rsid w:val="2EE641C1"/>
    <w:rsid w:val="2EFD95D5"/>
    <w:rsid w:val="2F2C6C33"/>
    <w:rsid w:val="2F38CA4F"/>
    <w:rsid w:val="2F7F2A6F"/>
    <w:rsid w:val="2F901ADB"/>
    <w:rsid w:val="2FC45248"/>
    <w:rsid w:val="2FFF43DF"/>
    <w:rsid w:val="300D9D78"/>
    <w:rsid w:val="302E9007"/>
    <w:rsid w:val="303F88DB"/>
    <w:rsid w:val="304CAA18"/>
    <w:rsid w:val="305D21F2"/>
    <w:rsid w:val="3076FDDE"/>
    <w:rsid w:val="308684FE"/>
    <w:rsid w:val="3088E191"/>
    <w:rsid w:val="30B2DB94"/>
    <w:rsid w:val="30C8D6CA"/>
    <w:rsid w:val="30D2F223"/>
    <w:rsid w:val="30D69FFA"/>
    <w:rsid w:val="3109A15C"/>
    <w:rsid w:val="3131786E"/>
    <w:rsid w:val="318272A0"/>
    <w:rsid w:val="319299F3"/>
    <w:rsid w:val="31EA9FD0"/>
    <w:rsid w:val="320AD963"/>
    <w:rsid w:val="320C87C6"/>
    <w:rsid w:val="3243CDF9"/>
    <w:rsid w:val="326B9E51"/>
    <w:rsid w:val="32738D1E"/>
    <w:rsid w:val="32DC3D6F"/>
    <w:rsid w:val="33192A04"/>
    <w:rsid w:val="334DB65E"/>
    <w:rsid w:val="335E5DBE"/>
    <w:rsid w:val="3395B670"/>
    <w:rsid w:val="33D9E048"/>
    <w:rsid w:val="33EA2220"/>
    <w:rsid w:val="3408DCFC"/>
    <w:rsid w:val="3412D07D"/>
    <w:rsid w:val="342ED221"/>
    <w:rsid w:val="343F9B9B"/>
    <w:rsid w:val="34527C20"/>
    <w:rsid w:val="34558D28"/>
    <w:rsid w:val="347ACE10"/>
    <w:rsid w:val="34BE2A0D"/>
    <w:rsid w:val="34E986BF"/>
    <w:rsid w:val="34FE46AA"/>
    <w:rsid w:val="3500F12D"/>
    <w:rsid w:val="35236D18"/>
    <w:rsid w:val="3539CB13"/>
    <w:rsid w:val="35656926"/>
    <w:rsid w:val="358A4724"/>
    <w:rsid w:val="3593DBAD"/>
    <w:rsid w:val="35977721"/>
    <w:rsid w:val="359A38A4"/>
    <w:rsid w:val="35E1F4D0"/>
    <w:rsid w:val="36043DA8"/>
    <w:rsid w:val="360D77C6"/>
    <w:rsid w:val="365CA713"/>
    <w:rsid w:val="368AC985"/>
    <w:rsid w:val="3693DFEB"/>
    <w:rsid w:val="36951DBF"/>
    <w:rsid w:val="369A170B"/>
    <w:rsid w:val="36B38BBC"/>
    <w:rsid w:val="36C1BE87"/>
    <w:rsid w:val="36EB055B"/>
    <w:rsid w:val="3702ECCC"/>
    <w:rsid w:val="37090638"/>
    <w:rsid w:val="374BB257"/>
    <w:rsid w:val="3758C86E"/>
    <w:rsid w:val="37831AD7"/>
    <w:rsid w:val="3795B25C"/>
    <w:rsid w:val="3796DB76"/>
    <w:rsid w:val="37A28358"/>
    <w:rsid w:val="37C583E1"/>
    <w:rsid w:val="37C58723"/>
    <w:rsid w:val="37D919EE"/>
    <w:rsid w:val="37EB8554"/>
    <w:rsid w:val="37F202F0"/>
    <w:rsid w:val="37FA8151"/>
    <w:rsid w:val="381EB2F4"/>
    <w:rsid w:val="38212BC7"/>
    <w:rsid w:val="383EAC7D"/>
    <w:rsid w:val="384FF288"/>
    <w:rsid w:val="38809F03"/>
    <w:rsid w:val="38813150"/>
    <w:rsid w:val="388DDD39"/>
    <w:rsid w:val="38C6DCA5"/>
    <w:rsid w:val="38CDBFFC"/>
    <w:rsid w:val="38D8A384"/>
    <w:rsid w:val="38DB3DE5"/>
    <w:rsid w:val="38DDBB27"/>
    <w:rsid w:val="38FAEB34"/>
    <w:rsid w:val="39190215"/>
    <w:rsid w:val="39CD17BE"/>
    <w:rsid w:val="39D180C4"/>
    <w:rsid w:val="39D37369"/>
    <w:rsid w:val="3A032573"/>
    <w:rsid w:val="3ADCFA98"/>
    <w:rsid w:val="3AE14FA2"/>
    <w:rsid w:val="3B0BBA02"/>
    <w:rsid w:val="3B50FA04"/>
    <w:rsid w:val="3B659C11"/>
    <w:rsid w:val="3B8DDE09"/>
    <w:rsid w:val="3BE99303"/>
    <w:rsid w:val="3BEF0D44"/>
    <w:rsid w:val="3C0AC77F"/>
    <w:rsid w:val="3C233AFC"/>
    <w:rsid w:val="3C603F53"/>
    <w:rsid w:val="3C6111CB"/>
    <w:rsid w:val="3C8FCA60"/>
    <w:rsid w:val="3C913F6D"/>
    <w:rsid w:val="3CBF6ED2"/>
    <w:rsid w:val="3CD53058"/>
    <w:rsid w:val="3CDB0F90"/>
    <w:rsid w:val="3CF979B4"/>
    <w:rsid w:val="3CFF1DF0"/>
    <w:rsid w:val="3D17B53D"/>
    <w:rsid w:val="3D332BF5"/>
    <w:rsid w:val="3D837325"/>
    <w:rsid w:val="3DED7211"/>
    <w:rsid w:val="3DF2C04E"/>
    <w:rsid w:val="3DF8BCB3"/>
    <w:rsid w:val="3E157A86"/>
    <w:rsid w:val="3E7BD084"/>
    <w:rsid w:val="3EA0FB0E"/>
    <w:rsid w:val="3EEA9237"/>
    <w:rsid w:val="3EFE3E19"/>
    <w:rsid w:val="3F1A3E8F"/>
    <w:rsid w:val="3F382833"/>
    <w:rsid w:val="3F3D9F40"/>
    <w:rsid w:val="3F532213"/>
    <w:rsid w:val="3F7073E3"/>
    <w:rsid w:val="3F842BF8"/>
    <w:rsid w:val="3FBB388D"/>
    <w:rsid w:val="3FD5C559"/>
    <w:rsid w:val="3FE41C72"/>
    <w:rsid w:val="4031D440"/>
    <w:rsid w:val="403CA1FD"/>
    <w:rsid w:val="403F435C"/>
    <w:rsid w:val="406975C0"/>
    <w:rsid w:val="407B76B7"/>
    <w:rsid w:val="40D669E2"/>
    <w:rsid w:val="4113C838"/>
    <w:rsid w:val="416613BE"/>
    <w:rsid w:val="41725E91"/>
    <w:rsid w:val="418DA721"/>
    <w:rsid w:val="4235DEDB"/>
    <w:rsid w:val="425A575F"/>
    <w:rsid w:val="427D9155"/>
    <w:rsid w:val="4289D232"/>
    <w:rsid w:val="42DC07D6"/>
    <w:rsid w:val="42F59B07"/>
    <w:rsid w:val="4342369C"/>
    <w:rsid w:val="435F0CD3"/>
    <w:rsid w:val="438323A7"/>
    <w:rsid w:val="439998E7"/>
    <w:rsid w:val="43AF1036"/>
    <w:rsid w:val="43C7C493"/>
    <w:rsid w:val="441E003D"/>
    <w:rsid w:val="44347D0E"/>
    <w:rsid w:val="4442A693"/>
    <w:rsid w:val="447440F9"/>
    <w:rsid w:val="44814078"/>
    <w:rsid w:val="4481AB2D"/>
    <w:rsid w:val="4497A43A"/>
    <w:rsid w:val="44D520F2"/>
    <w:rsid w:val="4515CCA9"/>
    <w:rsid w:val="4535C02D"/>
    <w:rsid w:val="456B49AF"/>
    <w:rsid w:val="45731210"/>
    <w:rsid w:val="45A01517"/>
    <w:rsid w:val="45A8881A"/>
    <w:rsid w:val="45BB724C"/>
    <w:rsid w:val="45E0DD49"/>
    <w:rsid w:val="45EFB1A7"/>
    <w:rsid w:val="4608367B"/>
    <w:rsid w:val="4615C641"/>
    <w:rsid w:val="461F03ED"/>
    <w:rsid w:val="462CB7A9"/>
    <w:rsid w:val="464F0A9F"/>
    <w:rsid w:val="46744043"/>
    <w:rsid w:val="46D3A056"/>
    <w:rsid w:val="47035B65"/>
    <w:rsid w:val="4736D404"/>
    <w:rsid w:val="474EEEAA"/>
    <w:rsid w:val="474F9128"/>
    <w:rsid w:val="47B872B4"/>
    <w:rsid w:val="47DA5AB9"/>
    <w:rsid w:val="47EAFE4E"/>
    <w:rsid w:val="47F53C4D"/>
    <w:rsid w:val="480EA58D"/>
    <w:rsid w:val="48133A4E"/>
    <w:rsid w:val="48664E61"/>
    <w:rsid w:val="4888A35B"/>
    <w:rsid w:val="48AEFB92"/>
    <w:rsid w:val="48AF5530"/>
    <w:rsid w:val="48B4C2A7"/>
    <w:rsid w:val="491FC488"/>
    <w:rsid w:val="49321A70"/>
    <w:rsid w:val="493AD39A"/>
    <w:rsid w:val="493D2A93"/>
    <w:rsid w:val="4940B853"/>
    <w:rsid w:val="494A4274"/>
    <w:rsid w:val="495C316B"/>
    <w:rsid w:val="4987C755"/>
    <w:rsid w:val="49C217F2"/>
    <w:rsid w:val="49C60BF0"/>
    <w:rsid w:val="49E6675D"/>
    <w:rsid w:val="4A2467E6"/>
    <w:rsid w:val="4A41954E"/>
    <w:rsid w:val="4A6EBED4"/>
    <w:rsid w:val="4A911BA4"/>
    <w:rsid w:val="4AB289C1"/>
    <w:rsid w:val="4AC85767"/>
    <w:rsid w:val="4ACBF519"/>
    <w:rsid w:val="4B466965"/>
    <w:rsid w:val="4B4A7D10"/>
    <w:rsid w:val="4B7A2330"/>
    <w:rsid w:val="4B837F07"/>
    <w:rsid w:val="4BAA1F9E"/>
    <w:rsid w:val="4BE4B994"/>
    <w:rsid w:val="4BED37C8"/>
    <w:rsid w:val="4C038C09"/>
    <w:rsid w:val="4C083304"/>
    <w:rsid w:val="4C1E24C2"/>
    <w:rsid w:val="4C4EBE35"/>
    <w:rsid w:val="4C78456B"/>
    <w:rsid w:val="4C9AE899"/>
    <w:rsid w:val="4CB99A4B"/>
    <w:rsid w:val="4D03A449"/>
    <w:rsid w:val="4D0A8497"/>
    <w:rsid w:val="4D204102"/>
    <w:rsid w:val="4D63EBD4"/>
    <w:rsid w:val="4D7027E2"/>
    <w:rsid w:val="4D80FD53"/>
    <w:rsid w:val="4D9AF1B3"/>
    <w:rsid w:val="4DA81476"/>
    <w:rsid w:val="4DD6E3FA"/>
    <w:rsid w:val="4DE55F0E"/>
    <w:rsid w:val="4DEAF157"/>
    <w:rsid w:val="4DF25B04"/>
    <w:rsid w:val="4E3A9C08"/>
    <w:rsid w:val="4E7E431F"/>
    <w:rsid w:val="4E920C9F"/>
    <w:rsid w:val="4E991E6C"/>
    <w:rsid w:val="4EA828C7"/>
    <w:rsid w:val="4EAF385E"/>
    <w:rsid w:val="4EBDB3B8"/>
    <w:rsid w:val="4EBE3FB1"/>
    <w:rsid w:val="4EBEFF21"/>
    <w:rsid w:val="4ED3F9E6"/>
    <w:rsid w:val="4F46F238"/>
    <w:rsid w:val="4F5D1228"/>
    <w:rsid w:val="4F7DBE28"/>
    <w:rsid w:val="4FA76CC7"/>
    <w:rsid w:val="5008E8A1"/>
    <w:rsid w:val="501B5D00"/>
    <w:rsid w:val="5073FCA8"/>
    <w:rsid w:val="50BED0F9"/>
    <w:rsid w:val="50C35233"/>
    <w:rsid w:val="50F91693"/>
    <w:rsid w:val="51152987"/>
    <w:rsid w:val="5136CC58"/>
    <w:rsid w:val="51432423"/>
    <w:rsid w:val="5166869D"/>
    <w:rsid w:val="517177A5"/>
    <w:rsid w:val="51A0C93A"/>
    <w:rsid w:val="51B72C09"/>
    <w:rsid w:val="51C768FE"/>
    <w:rsid w:val="51C81780"/>
    <w:rsid w:val="520FCACE"/>
    <w:rsid w:val="522CBA48"/>
    <w:rsid w:val="5240C24C"/>
    <w:rsid w:val="527AE31C"/>
    <w:rsid w:val="528E1AA9"/>
    <w:rsid w:val="528E6471"/>
    <w:rsid w:val="52ABF559"/>
    <w:rsid w:val="52C630AB"/>
    <w:rsid w:val="52E32D07"/>
    <w:rsid w:val="5309D98D"/>
    <w:rsid w:val="533D2696"/>
    <w:rsid w:val="5355D936"/>
    <w:rsid w:val="535F9EAE"/>
    <w:rsid w:val="53F659E4"/>
    <w:rsid w:val="541276E0"/>
    <w:rsid w:val="54407E4A"/>
    <w:rsid w:val="54549888"/>
    <w:rsid w:val="54602B03"/>
    <w:rsid w:val="54708B4E"/>
    <w:rsid w:val="548D4EA6"/>
    <w:rsid w:val="54B15613"/>
    <w:rsid w:val="54CCBD80"/>
    <w:rsid w:val="54D2B46F"/>
    <w:rsid w:val="54DBB64C"/>
    <w:rsid w:val="54E4DD04"/>
    <w:rsid w:val="5541014C"/>
    <w:rsid w:val="555A0981"/>
    <w:rsid w:val="5594F975"/>
    <w:rsid w:val="55E90C3C"/>
    <w:rsid w:val="55F49D3C"/>
    <w:rsid w:val="56104A12"/>
    <w:rsid w:val="5612F68D"/>
    <w:rsid w:val="564D2674"/>
    <w:rsid w:val="56FB39C0"/>
    <w:rsid w:val="570E0E1B"/>
    <w:rsid w:val="5716CA66"/>
    <w:rsid w:val="572DCC3A"/>
    <w:rsid w:val="57323989"/>
    <w:rsid w:val="575FF79C"/>
    <w:rsid w:val="576183A9"/>
    <w:rsid w:val="5774DABE"/>
    <w:rsid w:val="57B5C95A"/>
    <w:rsid w:val="57C3B387"/>
    <w:rsid w:val="57CD6111"/>
    <w:rsid w:val="57CDF005"/>
    <w:rsid w:val="5830E5A5"/>
    <w:rsid w:val="5836F29F"/>
    <w:rsid w:val="583B67C2"/>
    <w:rsid w:val="585DC905"/>
    <w:rsid w:val="58ACC9A4"/>
    <w:rsid w:val="58B473CA"/>
    <w:rsid w:val="58BB57AC"/>
    <w:rsid w:val="5901A983"/>
    <w:rsid w:val="59046964"/>
    <w:rsid w:val="590719F6"/>
    <w:rsid w:val="591C2C7C"/>
    <w:rsid w:val="59539AAE"/>
    <w:rsid w:val="596AD2A6"/>
    <w:rsid w:val="5979F352"/>
    <w:rsid w:val="598AA528"/>
    <w:rsid w:val="59B24A3E"/>
    <w:rsid w:val="59B392BF"/>
    <w:rsid w:val="59FF3B62"/>
    <w:rsid w:val="5A1EC905"/>
    <w:rsid w:val="5A303D2B"/>
    <w:rsid w:val="5A30BEE8"/>
    <w:rsid w:val="5A35F924"/>
    <w:rsid w:val="5A3E2C16"/>
    <w:rsid w:val="5AAB59C9"/>
    <w:rsid w:val="5AB1A95F"/>
    <w:rsid w:val="5AB32ACF"/>
    <w:rsid w:val="5AE3FADF"/>
    <w:rsid w:val="5AF54250"/>
    <w:rsid w:val="5B16CA9F"/>
    <w:rsid w:val="5B1FC4B1"/>
    <w:rsid w:val="5B30A011"/>
    <w:rsid w:val="5B369BF3"/>
    <w:rsid w:val="5B624C3A"/>
    <w:rsid w:val="5B7E8FC5"/>
    <w:rsid w:val="5B8E00D9"/>
    <w:rsid w:val="5B9E8915"/>
    <w:rsid w:val="5BE0DE29"/>
    <w:rsid w:val="5BFAE437"/>
    <w:rsid w:val="5C06A5B7"/>
    <w:rsid w:val="5C089D05"/>
    <w:rsid w:val="5C2BAF78"/>
    <w:rsid w:val="5C35EBDD"/>
    <w:rsid w:val="5C617548"/>
    <w:rsid w:val="5C6644BA"/>
    <w:rsid w:val="5C9D5453"/>
    <w:rsid w:val="5CA90753"/>
    <w:rsid w:val="5CAB5322"/>
    <w:rsid w:val="5CF55F47"/>
    <w:rsid w:val="5D62E673"/>
    <w:rsid w:val="5D6332BC"/>
    <w:rsid w:val="5D7178AC"/>
    <w:rsid w:val="5D92C4C2"/>
    <w:rsid w:val="5DCBE29F"/>
    <w:rsid w:val="5E283B76"/>
    <w:rsid w:val="5E314F35"/>
    <w:rsid w:val="5E3CC020"/>
    <w:rsid w:val="5E8B5A43"/>
    <w:rsid w:val="5E8FD90C"/>
    <w:rsid w:val="5ED693FB"/>
    <w:rsid w:val="5ED846FE"/>
    <w:rsid w:val="5EE7E130"/>
    <w:rsid w:val="5F40B3B5"/>
    <w:rsid w:val="5FF1CB7C"/>
    <w:rsid w:val="5FFE5DFB"/>
    <w:rsid w:val="601AD9BB"/>
    <w:rsid w:val="606CFCD2"/>
    <w:rsid w:val="607B8C59"/>
    <w:rsid w:val="60878707"/>
    <w:rsid w:val="608E5956"/>
    <w:rsid w:val="60987957"/>
    <w:rsid w:val="60A42293"/>
    <w:rsid w:val="60AD67A1"/>
    <w:rsid w:val="60B0AF7B"/>
    <w:rsid w:val="60C0493B"/>
    <w:rsid w:val="60F85F1A"/>
    <w:rsid w:val="611FD627"/>
    <w:rsid w:val="6150A450"/>
    <w:rsid w:val="6163278A"/>
    <w:rsid w:val="616D19F7"/>
    <w:rsid w:val="6176C2CC"/>
    <w:rsid w:val="6183E681"/>
    <w:rsid w:val="6187C847"/>
    <w:rsid w:val="618F3239"/>
    <w:rsid w:val="61943DC1"/>
    <w:rsid w:val="6198B992"/>
    <w:rsid w:val="61C435DC"/>
    <w:rsid w:val="61D641F6"/>
    <w:rsid w:val="626BF9C7"/>
    <w:rsid w:val="6272EABD"/>
    <w:rsid w:val="62835EF2"/>
    <w:rsid w:val="628ACE7A"/>
    <w:rsid w:val="628B7F48"/>
    <w:rsid w:val="630AC834"/>
    <w:rsid w:val="631B372D"/>
    <w:rsid w:val="636362B9"/>
    <w:rsid w:val="639F5421"/>
    <w:rsid w:val="63A919AD"/>
    <w:rsid w:val="63B53F24"/>
    <w:rsid w:val="63C013B4"/>
    <w:rsid w:val="63CD8E8D"/>
    <w:rsid w:val="63EAD5E7"/>
    <w:rsid w:val="640F7A07"/>
    <w:rsid w:val="641E4C07"/>
    <w:rsid w:val="64209D8E"/>
    <w:rsid w:val="649CE5D8"/>
    <w:rsid w:val="64C283E3"/>
    <w:rsid w:val="64C9D502"/>
    <w:rsid w:val="64DFA011"/>
    <w:rsid w:val="64F3C1E0"/>
    <w:rsid w:val="65103386"/>
    <w:rsid w:val="6524596F"/>
    <w:rsid w:val="652D0E33"/>
    <w:rsid w:val="65525AE8"/>
    <w:rsid w:val="65A93106"/>
    <w:rsid w:val="65AFB51C"/>
    <w:rsid w:val="65C66BF8"/>
    <w:rsid w:val="65C9E033"/>
    <w:rsid w:val="65D091DD"/>
    <w:rsid w:val="660ACA1B"/>
    <w:rsid w:val="6611C387"/>
    <w:rsid w:val="6621F93F"/>
    <w:rsid w:val="66502D6C"/>
    <w:rsid w:val="66513293"/>
    <w:rsid w:val="6670B414"/>
    <w:rsid w:val="667EB3CA"/>
    <w:rsid w:val="669D907A"/>
    <w:rsid w:val="66D98081"/>
    <w:rsid w:val="67203913"/>
    <w:rsid w:val="6728AF7F"/>
    <w:rsid w:val="6740FC95"/>
    <w:rsid w:val="674C5308"/>
    <w:rsid w:val="674CEE24"/>
    <w:rsid w:val="6791223D"/>
    <w:rsid w:val="67A0CD80"/>
    <w:rsid w:val="67A7F201"/>
    <w:rsid w:val="67AA42A8"/>
    <w:rsid w:val="67E185A1"/>
    <w:rsid w:val="67F795F3"/>
    <w:rsid w:val="68C662E0"/>
    <w:rsid w:val="68DE88E6"/>
    <w:rsid w:val="68F5E2D5"/>
    <w:rsid w:val="68FE4E0F"/>
    <w:rsid w:val="692CF29E"/>
    <w:rsid w:val="695D33FD"/>
    <w:rsid w:val="697094DB"/>
    <w:rsid w:val="698E1F67"/>
    <w:rsid w:val="69BF7D1E"/>
    <w:rsid w:val="69C98907"/>
    <w:rsid w:val="69D273C5"/>
    <w:rsid w:val="69DD7F7C"/>
    <w:rsid w:val="6A3CEEB0"/>
    <w:rsid w:val="6A3F36DF"/>
    <w:rsid w:val="6A413113"/>
    <w:rsid w:val="6A4564B9"/>
    <w:rsid w:val="6A4B6067"/>
    <w:rsid w:val="6AA60F30"/>
    <w:rsid w:val="6AF5EA60"/>
    <w:rsid w:val="6B28184A"/>
    <w:rsid w:val="6B5D8B04"/>
    <w:rsid w:val="6B714A9F"/>
    <w:rsid w:val="6BA85F59"/>
    <w:rsid w:val="6BD733B9"/>
    <w:rsid w:val="6C1155F7"/>
    <w:rsid w:val="6C21CA2E"/>
    <w:rsid w:val="6C367576"/>
    <w:rsid w:val="6C3B8905"/>
    <w:rsid w:val="6C4E069E"/>
    <w:rsid w:val="6C557BBE"/>
    <w:rsid w:val="6C75ED7E"/>
    <w:rsid w:val="6D3D7C0D"/>
    <w:rsid w:val="6DA44FD0"/>
    <w:rsid w:val="6DB48470"/>
    <w:rsid w:val="6DC066CA"/>
    <w:rsid w:val="6E23278A"/>
    <w:rsid w:val="6EE35642"/>
    <w:rsid w:val="6EFD5A3D"/>
    <w:rsid w:val="6F246065"/>
    <w:rsid w:val="6F2FD8E1"/>
    <w:rsid w:val="6F5FB239"/>
    <w:rsid w:val="6F7CA4D4"/>
    <w:rsid w:val="6F82A0DF"/>
    <w:rsid w:val="6FD54277"/>
    <w:rsid w:val="6FDCBFB1"/>
    <w:rsid w:val="6FE0F7E7"/>
    <w:rsid w:val="704C37BA"/>
    <w:rsid w:val="7061768E"/>
    <w:rsid w:val="70AA437B"/>
    <w:rsid w:val="70AE5180"/>
    <w:rsid w:val="70C1FFFA"/>
    <w:rsid w:val="70CD842B"/>
    <w:rsid w:val="71005BDF"/>
    <w:rsid w:val="710102AA"/>
    <w:rsid w:val="711EDC26"/>
    <w:rsid w:val="712D2075"/>
    <w:rsid w:val="71380483"/>
    <w:rsid w:val="717112D8"/>
    <w:rsid w:val="71CCCC88"/>
    <w:rsid w:val="71DA8363"/>
    <w:rsid w:val="71FB3992"/>
    <w:rsid w:val="71FE1557"/>
    <w:rsid w:val="720CEDE9"/>
    <w:rsid w:val="72394990"/>
    <w:rsid w:val="723D2194"/>
    <w:rsid w:val="72DB0E2D"/>
    <w:rsid w:val="72E129BE"/>
    <w:rsid w:val="72F3BADC"/>
    <w:rsid w:val="732C5CCE"/>
    <w:rsid w:val="732CBFDF"/>
    <w:rsid w:val="732F7207"/>
    <w:rsid w:val="736AB69A"/>
    <w:rsid w:val="7375F22E"/>
    <w:rsid w:val="73799596"/>
    <w:rsid w:val="73928303"/>
    <w:rsid w:val="73940294"/>
    <w:rsid w:val="73A5A2E3"/>
    <w:rsid w:val="73A66B6F"/>
    <w:rsid w:val="73AF2B3B"/>
    <w:rsid w:val="73CE6E8A"/>
    <w:rsid w:val="73E31835"/>
    <w:rsid w:val="73F62349"/>
    <w:rsid w:val="74847497"/>
    <w:rsid w:val="748F8B3D"/>
    <w:rsid w:val="74BBC802"/>
    <w:rsid w:val="74C85316"/>
    <w:rsid w:val="74D763A7"/>
    <w:rsid w:val="74D99627"/>
    <w:rsid w:val="74F4A73C"/>
    <w:rsid w:val="74F832CD"/>
    <w:rsid w:val="74FD1CCA"/>
    <w:rsid w:val="750D1393"/>
    <w:rsid w:val="7527B0FA"/>
    <w:rsid w:val="753F2A07"/>
    <w:rsid w:val="7543D45A"/>
    <w:rsid w:val="75562218"/>
    <w:rsid w:val="75690650"/>
    <w:rsid w:val="75A077F7"/>
    <w:rsid w:val="75A2C6DA"/>
    <w:rsid w:val="75D7A058"/>
    <w:rsid w:val="761DE2F7"/>
    <w:rsid w:val="7653F0ED"/>
    <w:rsid w:val="765BF8B7"/>
    <w:rsid w:val="765FBD9C"/>
    <w:rsid w:val="7670BE0F"/>
    <w:rsid w:val="76791629"/>
    <w:rsid w:val="76C34385"/>
    <w:rsid w:val="77012E43"/>
    <w:rsid w:val="7732D9BB"/>
    <w:rsid w:val="77C72BFF"/>
    <w:rsid w:val="77E0545C"/>
    <w:rsid w:val="78216270"/>
    <w:rsid w:val="7828D798"/>
    <w:rsid w:val="782DEC17"/>
    <w:rsid w:val="7830BDBC"/>
    <w:rsid w:val="7846D951"/>
    <w:rsid w:val="785521DB"/>
    <w:rsid w:val="786E79B8"/>
    <w:rsid w:val="788CBA8B"/>
    <w:rsid w:val="78B25259"/>
    <w:rsid w:val="78D1FEA1"/>
    <w:rsid w:val="78D712FC"/>
    <w:rsid w:val="793B4829"/>
    <w:rsid w:val="7962FC60"/>
    <w:rsid w:val="7976FB23"/>
    <w:rsid w:val="797C09A3"/>
    <w:rsid w:val="7993E267"/>
    <w:rsid w:val="79B10C2E"/>
    <w:rsid w:val="79FBD2BC"/>
    <w:rsid w:val="7A241988"/>
    <w:rsid w:val="7A24A85E"/>
    <w:rsid w:val="7A38D3D9"/>
    <w:rsid w:val="7A5B05D2"/>
    <w:rsid w:val="7A61CF2F"/>
    <w:rsid w:val="7A7045A7"/>
    <w:rsid w:val="7A7B97C4"/>
    <w:rsid w:val="7A80FD9B"/>
    <w:rsid w:val="7A9B48A9"/>
    <w:rsid w:val="7AAB111F"/>
    <w:rsid w:val="7ABB06A6"/>
    <w:rsid w:val="7ACE365F"/>
    <w:rsid w:val="7AD7188A"/>
    <w:rsid w:val="7ADEDFE3"/>
    <w:rsid w:val="7AE4C9BD"/>
    <w:rsid w:val="7B01DD5C"/>
    <w:rsid w:val="7B0A78B1"/>
    <w:rsid w:val="7B5541A5"/>
    <w:rsid w:val="7B96B91C"/>
    <w:rsid w:val="7B9F9262"/>
    <w:rsid w:val="7BA0AD65"/>
    <w:rsid w:val="7BAA833D"/>
    <w:rsid w:val="7BAF327A"/>
    <w:rsid w:val="7BB84A23"/>
    <w:rsid w:val="7BB8907D"/>
    <w:rsid w:val="7BC90EF8"/>
    <w:rsid w:val="7BCB048F"/>
    <w:rsid w:val="7BD7834F"/>
    <w:rsid w:val="7BD7C036"/>
    <w:rsid w:val="7BEA7EE0"/>
    <w:rsid w:val="7C09E4C8"/>
    <w:rsid w:val="7C2E14FE"/>
    <w:rsid w:val="7C6518DC"/>
    <w:rsid w:val="7C70572D"/>
    <w:rsid w:val="7C72AC02"/>
    <w:rsid w:val="7CA0E387"/>
    <w:rsid w:val="7CDE34DC"/>
    <w:rsid w:val="7D4926D8"/>
    <w:rsid w:val="7D672C19"/>
    <w:rsid w:val="7D739097"/>
    <w:rsid w:val="7D808A52"/>
    <w:rsid w:val="7DA3A9C4"/>
    <w:rsid w:val="7DB234E9"/>
    <w:rsid w:val="7DC0211A"/>
    <w:rsid w:val="7E414FBB"/>
    <w:rsid w:val="7E5FD6F8"/>
    <w:rsid w:val="7E637636"/>
    <w:rsid w:val="7E640F3F"/>
    <w:rsid w:val="7E65CAF3"/>
    <w:rsid w:val="7E69B066"/>
    <w:rsid w:val="7EEEC7D4"/>
    <w:rsid w:val="7EFB09E0"/>
    <w:rsid w:val="7EFB6A90"/>
    <w:rsid w:val="7F2F6B7D"/>
    <w:rsid w:val="7F32FE02"/>
    <w:rsid w:val="7F7763AB"/>
    <w:rsid w:val="7F9CA93F"/>
    <w:rsid w:val="7FA0A974"/>
    <w:rsid w:val="7FAFB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8875"/>
  <w15:chartTrackingRefBased/>
  <w15:docId w15:val="{6F824248-B8F4-4B79-8021-84BAAC4A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E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5FE6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5FE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F5EF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250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D0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D06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1B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7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1B4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50293F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047DF"/>
    <w:rPr>
      <w:color w:val="96607D" w:themeColor="followedHyperlink"/>
      <w:u w:val="single"/>
    </w:rPr>
  </w:style>
  <w:style w:type="character" w:customStyle="1" w:styleId="normaltextrun">
    <w:name w:val="normaltextrun"/>
    <w:basedOn w:val="DefaultParagraphFont"/>
    <w:rsid w:val="00AE203E"/>
  </w:style>
  <w:style w:type="character" w:customStyle="1" w:styleId="eop">
    <w:name w:val="eop"/>
    <w:basedOn w:val="DefaultParagraphFont"/>
    <w:rsid w:val="003B272D"/>
  </w:style>
  <w:style w:type="table" w:styleId="TableGrid">
    <w:name w:val="Table Grid"/>
    <w:basedOn w:val="TableNormal"/>
    <w:uiPriority w:val="39"/>
    <w:rsid w:val="0034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ederman@nashp.org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0d65a6-2320-4b92-b3ad-41c500f1436d">
      <Terms xmlns="http://schemas.microsoft.com/office/infopath/2007/PartnerControls"/>
    </lcf76f155ced4ddcb4097134ff3c332f>
    <TaxCatchAll xmlns="b4ca7606-c918-4595-bd59-8c4ec440dd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119F573AC6A4A86D0D2D4CD531B98" ma:contentTypeVersion="11" ma:contentTypeDescription="Create a new document." ma:contentTypeScope="" ma:versionID="25299a605d20b26a83e0f00fea0d5113">
  <xsd:schema xmlns:xsd="http://www.w3.org/2001/XMLSchema" xmlns:xs="http://www.w3.org/2001/XMLSchema" xmlns:p="http://schemas.microsoft.com/office/2006/metadata/properties" xmlns:ns2="240d65a6-2320-4b92-b3ad-41c500f1436d" xmlns:ns3="b4ca7606-c918-4595-bd59-8c4ec440dd12" targetNamespace="http://schemas.microsoft.com/office/2006/metadata/properties" ma:root="true" ma:fieldsID="866f968d1022e1d1e248aa69837cb4e7" ns2:_="" ns3:_="">
    <xsd:import namespace="240d65a6-2320-4b92-b3ad-41c500f1436d"/>
    <xsd:import namespace="b4ca7606-c918-4595-bd59-8c4ec440d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65a6-2320-4b92-b3ad-41c500f14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5e5ee79-a0d5-4599-a710-4b5df4c1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a7606-c918-4595-bd59-8c4ec440dd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c3dfb2-c01c-43d6-88fd-d2845f220f20}" ma:internalName="TaxCatchAll" ma:showField="CatchAllData" ma:web="b4ca7606-c918-4595-bd59-8c4ec440d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7DDA2-778D-4D04-947B-4263BF2816F2}">
  <ds:schemaRefs>
    <ds:schemaRef ds:uri="http://schemas.microsoft.com/office/2006/metadata/properties"/>
    <ds:schemaRef ds:uri="http://schemas.microsoft.com/office/infopath/2007/PartnerControls"/>
    <ds:schemaRef ds:uri="240d65a6-2320-4b92-b3ad-41c500f1436d"/>
    <ds:schemaRef ds:uri="b4ca7606-c918-4595-bd59-8c4ec440dd12"/>
  </ds:schemaRefs>
</ds:datastoreItem>
</file>

<file path=customXml/itemProps2.xml><?xml version="1.0" encoding="utf-8"?>
<ds:datastoreItem xmlns:ds="http://schemas.openxmlformats.org/officeDocument/2006/customXml" ds:itemID="{F8D95F48-E018-411F-B38A-D43F4E1A6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65a6-2320-4b92-b3ad-41c500f1436d"/>
    <ds:schemaRef ds:uri="b4ca7606-c918-4595-bd59-8c4ec440d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C7A40-35C2-4816-A6D8-84C3F9A4E2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F10405-A95F-4135-8AAC-DAD4BC381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Roth</dc:creator>
  <cp:keywords/>
  <dc:description/>
  <cp:lastModifiedBy>Sara Federman</cp:lastModifiedBy>
  <cp:revision>6</cp:revision>
  <dcterms:created xsi:type="dcterms:W3CDTF">2026-02-20T20:58:00Z</dcterms:created>
  <dcterms:modified xsi:type="dcterms:W3CDTF">2026-02-20T21:02:00Z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0x010100BDB119F573AC6A4A86D0D2D4CD531B98</vt:lpwstr>
  </property>
  <property fmtid="{D5CDD505-2E9C-101B-9397-08002B2CF9AE}" pid="3" name="MediaServiceImageTags">
    <vt:lpwstr/>
  </property>
</Properties>
</file>