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30B6" w14:textId="77777777" w:rsidR="00FC3BAF" w:rsidRDefault="00FC3BAF" w:rsidP="005C52F4">
      <w:pPr>
        <w:pStyle w:val="Heading1"/>
      </w:pPr>
    </w:p>
    <w:p w14:paraId="5F7655EF" w14:textId="1A984B1B" w:rsidR="005C52F4" w:rsidRPr="009756E5" w:rsidRDefault="00510277" w:rsidP="005C52F4">
      <w:pPr>
        <w:pStyle w:val="Heading1"/>
      </w:pPr>
      <w:r>
        <w:rPr>
          <w:noProof/>
        </w:rPr>
        <mc:AlternateContent>
          <mc:Choice Requires="wps">
            <w:drawing>
              <wp:anchor distT="0" distB="0" distL="114300" distR="114300" simplePos="0" relativeHeight="251658240" behindDoc="0" locked="0" layoutInCell="1" allowOverlap="1" wp14:anchorId="503F49C1" wp14:editId="26FD6375">
                <wp:simplePos x="0" y="0"/>
                <wp:positionH relativeFrom="page">
                  <wp:posOffset>685800</wp:posOffset>
                </wp:positionH>
                <wp:positionV relativeFrom="page">
                  <wp:posOffset>1592580</wp:posOffset>
                </wp:positionV>
                <wp:extent cx="6400800" cy="8890"/>
                <wp:effectExtent l="0" t="0" r="0" b="3810"/>
                <wp:wrapNone/>
                <wp:docPr id="5" name="Rectangle 5"/>
                <wp:cNvGraphicFramePr/>
                <a:graphic xmlns:a="http://schemas.openxmlformats.org/drawingml/2006/main">
                  <a:graphicData uri="http://schemas.microsoft.com/office/word/2010/wordprocessingShape">
                    <wps:wsp>
                      <wps:cNvSpPr/>
                      <wps:spPr>
                        <a:xfrm>
                          <a:off x="0" y="0"/>
                          <a:ext cx="6400800" cy="889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7D29769">
              <v:rect id="Rectangle 5" style="position:absolute;margin-left:54pt;margin-top:125.4pt;width:7in;height:.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747070 [1614]" stroked="f" strokeweight="1pt" w14:anchorId="3E090A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">
                <v:textbox inset="0,0,0,0"/>
                <w10:wrap anchorx="page" anchory="page"/>
              </v:rect>
            </w:pict>
          </mc:Fallback>
        </mc:AlternateContent>
      </w:r>
      <w:r w:rsidR="00620B6C" w:rsidRPr="00620B6C">
        <w:rPr>
          <w:noProof/>
        </w:rPr>
        <w:t>Community Health Worker (CHW) State Policy Development</w:t>
      </w:r>
      <w:r w:rsidR="005C52F4" w:rsidRPr="009756E5">
        <w:t xml:space="preserve">: Application for </w:t>
      </w:r>
      <w:r w:rsidR="008F12CD">
        <w:t xml:space="preserve">In-State </w:t>
      </w:r>
      <w:r w:rsidR="005C52F4" w:rsidRPr="009756E5">
        <w:t>Technical Assistance</w:t>
      </w:r>
    </w:p>
    <w:p w14:paraId="59CB952E" w14:textId="77777777" w:rsidR="005C52F4" w:rsidRDefault="005C52F4" w:rsidP="005C52F4">
      <w:pPr>
        <w:rPr>
          <w:sz w:val="23"/>
          <w:szCs w:val="23"/>
        </w:rPr>
      </w:pPr>
    </w:p>
    <w:p w14:paraId="57863F77" w14:textId="4BE568E5" w:rsidR="005C52F4" w:rsidRDefault="005C52F4" w:rsidP="00FC3BAF">
      <w:pPr>
        <w:pStyle w:val="Body"/>
      </w:pPr>
      <w:r>
        <w:t xml:space="preserve">This application is designed to help NASHP understand each state applicant’s goals and objectives for participating in </w:t>
      </w:r>
      <w:r w:rsidR="00B116C0">
        <w:t xml:space="preserve">an opportunity </w:t>
      </w:r>
      <w:r w:rsidR="00E77A33">
        <w:t>to develop CHW State Policy</w:t>
      </w:r>
      <w:r>
        <w:t xml:space="preserve">. NASHP will select states using the criteria described in the </w:t>
      </w:r>
      <w:hyperlink r:id="rId10" w:history="1">
        <w:r w:rsidRPr="008D6565">
          <w:rPr>
            <w:rStyle w:val="Hyperlink"/>
          </w:rPr>
          <w:t xml:space="preserve">request for applications (RFA) </w:t>
        </w:r>
        <w:r w:rsidR="006B3531" w:rsidRPr="008D6565">
          <w:rPr>
            <w:rStyle w:val="Hyperlink"/>
          </w:rPr>
          <w:t>guidelines</w:t>
        </w:r>
      </w:hyperlink>
      <w:r>
        <w:t xml:space="preserve">. </w:t>
      </w:r>
    </w:p>
    <w:p w14:paraId="20670E99" w14:textId="2595A084" w:rsidR="00A74DB1" w:rsidRPr="00903C37" w:rsidRDefault="00A74DB1" w:rsidP="00FC3BAF">
      <w:pPr>
        <w:pStyle w:val="Body"/>
      </w:pPr>
      <w:r>
        <w:t>NASHP will notify each state of the status of its application the wee</w:t>
      </w:r>
      <w:r w:rsidRPr="00903C37">
        <w:t xml:space="preserve">k of </w:t>
      </w:r>
      <w:r w:rsidR="61D7EA82" w:rsidRPr="00903C37">
        <w:t>April 10</w:t>
      </w:r>
      <w:r w:rsidR="00620B6C" w:rsidRPr="00903C37">
        <w:t>, 2023</w:t>
      </w:r>
      <w:r w:rsidRPr="00903C37">
        <w:t xml:space="preserve">. For questions or inquiries, please contact </w:t>
      </w:r>
      <w:r w:rsidR="00E77A33" w:rsidRPr="00903C37">
        <w:t>Elinor Higgins</w:t>
      </w:r>
      <w:r w:rsidRPr="00903C37">
        <w:t xml:space="preserve"> (</w:t>
      </w:r>
      <w:hyperlink r:id="rId11">
        <w:r w:rsidR="00E77A33" w:rsidRPr="00903C37">
          <w:rPr>
            <w:rStyle w:val="Hyperlink"/>
          </w:rPr>
          <w:t>ehiggins@nashp.org</w:t>
        </w:r>
      </w:hyperlink>
      <w:r w:rsidRPr="00903C37">
        <w:t>).</w:t>
      </w:r>
    </w:p>
    <w:p w14:paraId="1B5496AF" w14:textId="34234CB8" w:rsidR="00FC3BAF" w:rsidRPr="00903C37" w:rsidRDefault="00FC3BAF" w:rsidP="00A74DB1">
      <w:pPr>
        <w:pStyle w:val="Heading2"/>
        <w:rPr>
          <w:color w:val="000000" w:themeColor="text1"/>
        </w:rPr>
      </w:pPr>
      <w:r w:rsidRPr="00903C37">
        <w:rPr>
          <w:color w:val="000000" w:themeColor="text1"/>
        </w:rPr>
        <w:t>How to Apply</w:t>
      </w:r>
    </w:p>
    <w:p w14:paraId="58BD9259" w14:textId="348A056B" w:rsidR="005C52F4" w:rsidRPr="00903C37" w:rsidRDefault="00FC3BAF" w:rsidP="00F845BD">
      <w:pPr>
        <w:pStyle w:val="BulletedList"/>
      </w:pPr>
      <w:r w:rsidRPr="00903C37">
        <w:t>Please submit this a</w:t>
      </w:r>
      <w:r w:rsidR="005C52F4" w:rsidRPr="00903C37">
        <w:t xml:space="preserve">pplication and any optional letters of support email to </w:t>
      </w:r>
      <w:r w:rsidR="4F293A28" w:rsidRPr="00903C37">
        <w:t>Elinor Higgins</w:t>
      </w:r>
      <w:r w:rsidR="005C52F4" w:rsidRPr="00903C37">
        <w:t xml:space="preserve"> (</w:t>
      </w:r>
      <w:r w:rsidR="7388D2F7" w:rsidRPr="00903C37">
        <w:t>ehiggins@nashp.org)</w:t>
      </w:r>
      <w:r w:rsidR="005C52F4" w:rsidRPr="00903C37">
        <w:t xml:space="preserve"> by </w:t>
      </w:r>
      <w:r w:rsidR="005C52F4" w:rsidRPr="00903C37">
        <w:rPr>
          <w:b/>
          <w:bCs/>
        </w:rPr>
        <w:t xml:space="preserve">5 p.m. (ET) </w:t>
      </w:r>
      <w:r w:rsidR="4D1ED479" w:rsidRPr="00903C37">
        <w:rPr>
          <w:b/>
          <w:bCs/>
        </w:rPr>
        <w:t>April 5</w:t>
      </w:r>
      <w:r w:rsidR="00620B6C" w:rsidRPr="00903C37">
        <w:rPr>
          <w:b/>
          <w:bCs/>
        </w:rPr>
        <w:t>, 2023</w:t>
      </w:r>
      <w:r w:rsidR="005C52F4" w:rsidRPr="00903C37">
        <w:t>.</w:t>
      </w:r>
    </w:p>
    <w:p w14:paraId="70C456EB" w14:textId="77777777" w:rsidR="00A74DB1" w:rsidRDefault="00FC3BAF" w:rsidP="00FC3BAF">
      <w:pPr>
        <w:pStyle w:val="BulletedList"/>
      </w:pPr>
      <w:r>
        <w:t>Your application must include</w:t>
      </w:r>
      <w:r w:rsidR="00A74DB1">
        <w:t>:</w:t>
      </w:r>
      <w:r>
        <w:t xml:space="preserve"> </w:t>
      </w:r>
    </w:p>
    <w:p w14:paraId="5E021459" w14:textId="73A9C96F" w:rsidR="00FC3BAF" w:rsidRDefault="00A74DB1" w:rsidP="00A74DB1">
      <w:pPr>
        <w:pStyle w:val="BulletedList"/>
        <w:numPr>
          <w:ilvl w:val="1"/>
          <w:numId w:val="14"/>
        </w:numPr>
      </w:pPr>
      <w:r>
        <w:t>T</w:t>
      </w:r>
      <w:r w:rsidR="00FC3BAF">
        <w:t>his completed form</w:t>
      </w:r>
      <w:r w:rsidR="309CD4D6">
        <w:t xml:space="preserve"> (including team composition information below)</w:t>
      </w:r>
    </w:p>
    <w:p w14:paraId="70B7D75F" w14:textId="29FC1CEB" w:rsidR="42B07EBA" w:rsidRDefault="42B07EBA" w:rsidP="27D050B8">
      <w:pPr>
        <w:pStyle w:val="BulletedList"/>
        <w:numPr>
          <w:ilvl w:val="1"/>
          <w:numId w:val="14"/>
        </w:numPr>
      </w:pPr>
      <w:r>
        <w:t xml:space="preserve">No more than </w:t>
      </w:r>
      <w:r w:rsidR="001B37B9">
        <w:t xml:space="preserve">a </w:t>
      </w:r>
      <w:r w:rsidR="00A74DB1">
        <w:t>3</w:t>
      </w:r>
      <w:r w:rsidR="001B37B9">
        <w:t>–</w:t>
      </w:r>
      <w:r w:rsidR="00A74DB1">
        <w:t>5</w:t>
      </w:r>
      <w:r w:rsidR="001B37B9">
        <w:t>-</w:t>
      </w:r>
      <w:r w:rsidR="00A74DB1">
        <w:t>page narrative describing your state’s goals</w:t>
      </w:r>
      <w:r w:rsidR="74FE5205">
        <w:t xml:space="preserve"> for an in-state convening</w:t>
      </w:r>
      <w:r w:rsidR="3745A542">
        <w:t>,</w:t>
      </w:r>
      <w:r w:rsidR="00A74DB1">
        <w:t xml:space="preserve"> relevant background</w:t>
      </w:r>
      <w:r w:rsidR="6E5105A0">
        <w:t xml:space="preserve"> and related initiatives</w:t>
      </w:r>
      <w:r w:rsidR="158297BA">
        <w:t xml:space="preserve">, </w:t>
      </w:r>
      <w:r w:rsidR="6F7AE5EE">
        <w:t xml:space="preserve">and </w:t>
      </w:r>
      <w:r w:rsidR="744E5711">
        <w:t xml:space="preserve">rationale for </w:t>
      </w:r>
      <w:r w:rsidR="158297BA">
        <w:t>team composition</w:t>
      </w:r>
      <w:r w:rsidR="060838C3">
        <w:t xml:space="preserve"> and CHW partners</w:t>
      </w:r>
      <w:r w:rsidR="0C3C432B">
        <w:t>. Please see specific questions for the narrative at the end of this document.</w:t>
      </w:r>
    </w:p>
    <w:p w14:paraId="12BFD059" w14:textId="47EE2AED" w:rsidR="00A74DB1" w:rsidRPr="0045158F" w:rsidRDefault="00903C37" w:rsidP="00A74DB1">
      <w:pPr>
        <w:pStyle w:val="BulletedList"/>
        <w:numPr>
          <w:ilvl w:val="1"/>
          <w:numId w:val="14"/>
        </w:numPr>
      </w:pPr>
      <w:r>
        <w:rPr>
          <w:noProof/>
        </w:rPr>
        <mc:AlternateContent>
          <mc:Choice Requires="wps">
            <w:drawing>
              <wp:anchor distT="0" distB="0" distL="114300" distR="114300" simplePos="0" relativeHeight="251658241" behindDoc="0" locked="0" layoutInCell="1" allowOverlap="1" wp14:anchorId="15440DBC" wp14:editId="5E04EEB7">
                <wp:simplePos x="0" y="0"/>
                <wp:positionH relativeFrom="margin">
                  <wp:posOffset>139700</wp:posOffset>
                </wp:positionH>
                <wp:positionV relativeFrom="margin">
                  <wp:posOffset>4351020</wp:posOffset>
                </wp:positionV>
                <wp:extent cx="6083300" cy="15494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6083300" cy="1549400"/>
                        </a:xfrm>
                        <a:prstGeom prst="rect">
                          <a:avLst/>
                        </a:prstGeom>
                        <a:solidFill>
                          <a:schemeClr val="lt1"/>
                        </a:solidFill>
                        <a:ln w="6350">
                          <a:solidFill>
                            <a:prstClr val="black"/>
                          </a:solidFill>
                        </a:ln>
                      </wps:spPr>
                      <wps:txbx>
                        <w:txbxContent>
                          <w:p w14:paraId="3856DCB3" w14:textId="71BA5390" w:rsidR="00A74DB1" w:rsidRDefault="00A74DB1" w:rsidP="00A74DB1">
                            <w:pPr>
                              <w:pStyle w:val="Heading3"/>
                            </w:pPr>
                            <w:r>
                              <w:t>Informational Webinar</w:t>
                            </w:r>
                          </w:p>
                          <w:p w14:paraId="5641DA9E" w14:textId="37A0376E" w:rsidR="00307242" w:rsidRDefault="00A74DB1" w:rsidP="00962767">
                            <w:pPr>
                              <w:pStyle w:val="Body"/>
                            </w:pPr>
                            <w:r w:rsidRPr="0045158F">
                              <w:t xml:space="preserve">Interested state teams are encouraged to participate </w:t>
                            </w:r>
                            <w:r w:rsidRPr="00EF0F67">
                              <w:t>in</w:t>
                            </w:r>
                            <w:r w:rsidR="009C762B">
                              <w:t xml:space="preserve"> one of the following</w:t>
                            </w:r>
                            <w:r w:rsidRPr="00EF0F67">
                              <w:t xml:space="preserve"> informational </w:t>
                            </w:r>
                            <w:r w:rsidR="00903C37" w:rsidRPr="00903C37">
                              <w:rPr>
                                <w:rFonts w:cs="Times New Roman"/>
                              </w:rPr>
                              <w:t>webinar</w:t>
                            </w:r>
                            <w:r w:rsidR="009C762B">
                              <w:rPr>
                                <w:rFonts w:cs="Times New Roman"/>
                              </w:rPr>
                              <w:t>s</w:t>
                            </w:r>
                            <w:r w:rsidR="00307242">
                              <w:t xml:space="preserve">. </w:t>
                            </w:r>
                          </w:p>
                          <w:p w14:paraId="0E092FF5" w14:textId="5952C464" w:rsidR="00DC7596" w:rsidRDefault="009C762B" w:rsidP="00307242">
                            <w:pPr>
                              <w:pStyle w:val="Body"/>
                              <w:numPr>
                                <w:ilvl w:val="0"/>
                                <w:numId w:val="18"/>
                              </w:numPr>
                            </w:pPr>
                            <w:r>
                              <w:t xml:space="preserve">March </w:t>
                            </w:r>
                            <w:r w:rsidR="00DC7596">
                              <w:t>14</w:t>
                            </w:r>
                            <w:r w:rsidR="00DC7596" w:rsidRPr="00394B9C">
                              <w:rPr>
                                <w:vertAlign w:val="superscript"/>
                              </w:rPr>
                              <w:t>th</w:t>
                            </w:r>
                            <w:r w:rsidR="00DC7596">
                              <w:t>, 12-12:30 p.m. ET</w:t>
                            </w:r>
                            <w:r w:rsidR="00904F1D">
                              <w:t xml:space="preserve"> – </w:t>
                            </w:r>
                            <w:hyperlink r:id="rId12" w:history="1">
                              <w:r w:rsidR="00904F1D" w:rsidRPr="00394B9C">
                                <w:rPr>
                                  <w:rStyle w:val="Hyperlink"/>
                                </w:rPr>
                                <w:t>Register here</w:t>
                              </w:r>
                            </w:hyperlink>
                          </w:p>
                          <w:p w14:paraId="1E7AD85D" w14:textId="748C2868" w:rsidR="00A74DB1" w:rsidRDefault="00DC7596" w:rsidP="00394B9C">
                            <w:pPr>
                              <w:pStyle w:val="Body"/>
                              <w:numPr>
                                <w:ilvl w:val="0"/>
                                <w:numId w:val="18"/>
                              </w:numPr>
                            </w:pPr>
                            <w:r>
                              <w:t>March 22</w:t>
                            </w:r>
                            <w:r w:rsidRPr="00394B9C">
                              <w:rPr>
                                <w:vertAlign w:val="superscript"/>
                              </w:rPr>
                              <w:t>nd</w:t>
                            </w:r>
                            <w:r>
                              <w:t>, 3:30-4 p.m. ET</w:t>
                            </w:r>
                            <w:r w:rsidR="00A74DB1" w:rsidRPr="00EF0F67">
                              <w:t xml:space="preserve"> </w:t>
                            </w:r>
                            <w:r w:rsidR="00904F1D">
                              <w:t xml:space="preserve">– </w:t>
                            </w:r>
                            <w:hyperlink r:id="rId13" w:history="1">
                              <w:r w:rsidR="00904F1D" w:rsidRPr="00904F1D">
                                <w:rPr>
                                  <w:rStyle w:val="Hyperlink"/>
                                </w:rPr>
                                <w:t>Register here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40DBC" id="_x0000_t202" coordsize="21600,21600" o:spt="202" path="m,l,21600r21600,l21600,xe">
                <v:stroke joinstyle="miter"/>
                <v:path gradientshapeok="t" o:connecttype="rect"/>
              </v:shapetype>
              <v:shape id="Text Box 1" o:spid="_x0000_s1026" type="#_x0000_t202" style="position:absolute;left:0;text-align:left;margin-left:11pt;margin-top:342.6pt;width:479pt;height:12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" fillcolor="white [3201]" strokeweight=".5pt">
                <v:textbox>
                  <w:txbxContent>
                    <w:p w14:paraId="3856DCB3" w14:textId="71BA5390" w:rsidR="00A74DB1" w:rsidRDefault="00A74DB1" w:rsidP="00A74DB1">
                      <w:pPr>
                        <w:pStyle w:val="Heading3"/>
                      </w:pPr>
                      <w:r>
                        <w:t>Informational Webinar</w:t>
                      </w:r>
                    </w:p>
                    <w:p w14:paraId="5641DA9E" w14:textId="37A0376E" w:rsidR="00307242" w:rsidRDefault="00A74DB1" w:rsidP="00962767">
                      <w:pPr>
                        <w:pStyle w:val="Body"/>
                      </w:pPr>
                      <w:r w:rsidRPr="0045158F">
                        <w:t xml:space="preserve">Interested state teams are encouraged to participate </w:t>
                      </w:r>
                      <w:r w:rsidRPr="00EF0F67">
                        <w:t>in</w:t>
                      </w:r>
                      <w:r w:rsidR="009C762B">
                        <w:t xml:space="preserve"> one of the following</w:t>
                      </w:r>
                      <w:r w:rsidRPr="00EF0F67">
                        <w:t xml:space="preserve"> informational </w:t>
                      </w:r>
                      <w:r w:rsidR="00903C37" w:rsidRPr="00903C37">
                        <w:rPr>
                          <w:rFonts w:cs="Times New Roman"/>
                        </w:rPr>
                        <w:t>webinar</w:t>
                      </w:r>
                      <w:r w:rsidR="009C762B">
                        <w:rPr>
                          <w:rFonts w:cs="Times New Roman"/>
                        </w:rPr>
                        <w:t>s</w:t>
                      </w:r>
                      <w:r w:rsidR="00307242">
                        <w:t xml:space="preserve">. </w:t>
                      </w:r>
                    </w:p>
                    <w:p w14:paraId="0E092FF5" w14:textId="5952C464" w:rsidR="00DC7596" w:rsidRDefault="009C762B" w:rsidP="00307242">
                      <w:pPr>
                        <w:pStyle w:val="Body"/>
                        <w:numPr>
                          <w:ilvl w:val="0"/>
                          <w:numId w:val="18"/>
                        </w:numPr>
                      </w:pPr>
                      <w:r>
                        <w:t xml:space="preserve">March </w:t>
                      </w:r>
                      <w:r w:rsidR="00DC7596">
                        <w:t>14</w:t>
                      </w:r>
                      <w:r w:rsidR="00DC7596" w:rsidRPr="00394B9C">
                        <w:rPr>
                          <w:vertAlign w:val="superscript"/>
                        </w:rPr>
                        <w:t>th</w:t>
                      </w:r>
                      <w:r w:rsidR="00DC7596">
                        <w:t>, 12-12:30 p.m. ET</w:t>
                      </w:r>
                      <w:r w:rsidR="00904F1D">
                        <w:t xml:space="preserve"> – </w:t>
                      </w:r>
                      <w:hyperlink r:id="rId17" w:history="1">
                        <w:r w:rsidR="00904F1D" w:rsidRPr="00394B9C">
                          <w:rPr>
                            <w:rStyle w:val="Hyperlink"/>
                          </w:rPr>
                          <w:t>Register here</w:t>
                        </w:r>
                      </w:hyperlink>
                    </w:p>
                    <w:p w14:paraId="1E7AD85D" w14:textId="748C2868" w:rsidR="00A74DB1" w:rsidRDefault="00DC7596" w:rsidP="00394B9C">
                      <w:pPr>
                        <w:pStyle w:val="Body"/>
                        <w:numPr>
                          <w:ilvl w:val="0"/>
                          <w:numId w:val="18"/>
                        </w:numPr>
                      </w:pPr>
                      <w:r>
                        <w:t>March 22</w:t>
                      </w:r>
                      <w:r w:rsidRPr="00394B9C">
                        <w:rPr>
                          <w:vertAlign w:val="superscript"/>
                        </w:rPr>
                        <w:t>nd</w:t>
                      </w:r>
                      <w:r>
                        <w:t>, 3:30-4 p.m. ET</w:t>
                      </w:r>
                      <w:r w:rsidR="00A74DB1" w:rsidRPr="00EF0F67">
                        <w:t xml:space="preserve"> </w:t>
                      </w:r>
                      <w:r w:rsidR="00904F1D">
                        <w:t xml:space="preserve">– </w:t>
                      </w:r>
                      <w:hyperlink r:id="rId18" w:history="1">
                        <w:r w:rsidR="00904F1D" w:rsidRPr="00904F1D">
                          <w:rPr>
                            <w:rStyle w:val="Hyperlink"/>
                          </w:rPr>
                          <w:t>Register here</w:t>
                        </w:r>
                      </w:hyperlink>
                    </w:p>
                  </w:txbxContent>
                </v:textbox>
                <w10:wrap type="square" anchorx="margin" anchory="margin"/>
              </v:shape>
            </w:pict>
          </mc:Fallback>
        </mc:AlternateContent>
      </w:r>
      <w:r w:rsidR="00A74DB1">
        <w:t>Letters of support (optional)</w:t>
      </w:r>
    </w:p>
    <w:p w14:paraId="3EA99EFD" w14:textId="4D97DD4B" w:rsidR="00FC3BAF" w:rsidRPr="00F90A2D" w:rsidRDefault="005C52F4" w:rsidP="00FC3BAF">
      <w:pPr>
        <w:pStyle w:val="Heading2"/>
        <w:rPr>
          <w:color w:val="000000" w:themeColor="text1"/>
        </w:rPr>
      </w:pPr>
      <w:r w:rsidRPr="4184B4CD">
        <w:rPr>
          <w:color w:val="000000" w:themeColor="text1"/>
        </w:rPr>
        <w:t xml:space="preserve">Team </w:t>
      </w:r>
      <w:r w:rsidR="00FC3BAF" w:rsidRPr="4184B4CD">
        <w:rPr>
          <w:color w:val="000000" w:themeColor="text1"/>
        </w:rPr>
        <w:t>C</w:t>
      </w:r>
      <w:r w:rsidRPr="4184B4CD">
        <w:rPr>
          <w:color w:val="000000" w:themeColor="text1"/>
        </w:rPr>
        <w:t>omposition</w:t>
      </w:r>
    </w:p>
    <w:p w14:paraId="49032E36" w14:textId="7BC06381" w:rsidR="738D6C78" w:rsidRDefault="738D6C78" w:rsidP="77486038">
      <w:pPr>
        <w:pStyle w:val="ListParagraph"/>
        <w:numPr>
          <w:ilvl w:val="0"/>
          <w:numId w:val="17"/>
        </w:numPr>
        <w:spacing w:before="120"/>
        <w:rPr>
          <w:rFonts w:ascii="Calibri" w:eastAsia="Calibri" w:hAnsi="Calibri" w:cs="Calibri"/>
          <w:color w:val="000000" w:themeColor="text1"/>
        </w:rPr>
      </w:pPr>
      <w:r w:rsidRPr="1C8A97E6">
        <w:rPr>
          <w:rFonts w:ascii="Calibri" w:eastAsia="Calibri" w:hAnsi="Calibri" w:cs="Calibri"/>
          <w:color w:val="000000" w:themeColor="text1"/>
        </w:rPr>
        <w:t xml:space="preserve">State applicants should identify a core team to participate in the technical assistance opportunity, which will culminate in a day-long, in-state meeting. The team should include at least two state officials or administrators at the necessary level of authority to implement the state’s specific goals and project activities. Teams should include an official from </w:t>
      </w:r>
      <w:r w:rsidR="4B003D02" w:rsidRPr="1C8A97E6">
        <w:rPr>
          <w:rFonts w:ascii="Calibri" w:eastAsia="Calibri" w:hAnsi="Calibri" w:cs="Calibri"/>
          <w:color w:val="000000" w:themeColor="text1"/>
        </w:rPr>
        <w:t>the state</w:t>
      </w:r>
      <w:r w:rsidRPr="1C8A97E6">
        <w:rPr>
          <w:rFonts w:ascii="Calibri" w:eastAsia="Calibri" w:hAnsi="Calibri" w:cs="Calibri"/>
          <w:color w:val="000000" w:themeColor="text1"/>
        </w:rPr>
        <w:t xml:space="preserve"> Medicaid and public health</w:t>
      </w:r>
      <w:r w:rsidR="2B7046C5" w:rsidRPr="1C8A97E6">
        <w:rPr>
          <w:rFonts w:ascii="Calibri" w:eastAsia="Calibri" w:hAnsi="Calibri" w:cs="Calibri"/>
          <w:color w:val="000000" w:themeColor="text1"/>
        </w:rPr>
        <w:t xml:space="preserve"> agenc</w:t>
      </w:r>
      <w:r w:rsidR="7C408ADE" w:rsidRPr="1C8A97E6">
        <w:rPr>
          <w:rFonts w:ascii="Calibri" w:eastAsia="Calibri" w:hAnsi="Calibri" w:cs="Calibri"/>
          <w:color w:val="000000" w:themeColor="text1"/>
        </w:rPr>
        <w:t>ies</w:t>
      </w:r>
      <w:r w:rsidR="001B37B9">
        <w:rPr>
          <w:rFonts w:ascii="Calibri" w:eastAsia="Calibri" w:hAnsi="Calibri" w:cs="Calibri"/>
          <w:color w:val="000000" w:themeColor="text1"/>
        </w:rPr>
        <w:t>,</w:t>
      </w:r>
      <w:r w:rsidR="2B7046C5" w:rsidRPr="1C8A97E6">
        <w:rPr>
          <w:rFonts w:ascii="Calibri" w:eastAsia="Calibri" w:hAnsi="Calibri" w:cs="Calibri"/>
          <w:color w:val="000000" w:themeColor="text1"/>
        </w:rPr>
        <w:t xml:space="preserve"> as well as</w:t>
      </w:r>
      <w:r w:rsidRPr="1C8A97E6">
        <w:rPr>
          <w:rFonts w:ascii="Calibri" w:eastAsia="Calibri" w:hAnsi="Calibri" w:cs="Calibri"/>
          <w:color w:val="000000" w:themeColor="text1"/>
        </w:rPr>
        <w:t xml:space="preserve"> any other </w:t>
      </w:r>
      <w:r w:rsidR="78D4C4B7" w:rsidRPr="1C8A97E6">
        <w:rPr>
          <w:rFonts w:ascii="Calibri" w:eastAsia="Calibri" w:hAnsi="Calibri" w:cs="Calibri"/>
          <w:color w:val="000000" w:themeColor="text1"/>
        </w:rPr>
        <w:t xml:space="preserve">state </w:t>
      </w:r>
      <w:r w:rsidRPr="1C8A97E6">
        <w:rPr>
          <w:rFonts w:ascii="Calibri" w:eastAsia="Calibri" w:hAnsi="Calibri" w:cs="Calibri"/>
          <w:color w:val="000000" w:themeColor="text1"/>
        </w:rPr>
        <w:t xml:space="preserve">official with authority, funding, </w:t>
      </w:r>
      <w:r w:rsidRPr="1C8A97E6">
        <w:rPr>
          <w:rFonts w:ascii="Calibri" w:eastAsia="Calibri" w:hAnsi="Calibri" w:cs="Calibri"/>
          <w:color w:val="000000" w:themeColor="text1"/>
        </w:rPr>
        <w:lastRenderedPageBreak/>
        <w:t>or programming that involves CHWs. Additional team members may include governor’s health policy leaders</w:t>
      </w:r>
      <w:r w:rsidR="001B37B9">
        <w:rPr>
          <w:rFonts w:ascii="Calibri" w:eastAsia="Calibri" w:hAnsi="Calibri" w:cs="Calibri"/>
          <w:color w:val="000000" w:themeColor="text1"/>
        </w:rPr>
        <w:t>;</w:t>
      </w:r>
      <w:r w:rsidRPr="1C8A97E6">
        <w:rPr>
          <w:rFonts w:ascii="Calibri" w:eastAsia="Calibri" w:hAnsi="Calibri" w:cs="Calibri"/>
          <w:color w:val="000000" w:themeColor="text1"/>
        </w:rPr>
        <w:t xml:space="preserve"> legislators</w:t>
      </w:r>
      <w:r w:rsidR="001B37B9">
        <w:rPr>
          <w:rFonts w:ascii="Calibri" w:eastAsia="Calibri" w:hAnsi="Calibri" w:cs="Calibri"/>
          <w:color w:val="000000" w:themeColor="text1"/>
        </w:rPr>
        <w:t>;</w:t>
      </w:r>
      <w:r w:rsidRPr="1C8A97E6">
        <w:rPr>
          <w:rFonts w:ascii="Calibri" w:eastAsia="Calibri" w:hAnsi="Calibri" w:cs="Calibri"/>
          <w:color w:val="000000" w:themeColor="text1"/>
        </w:rPr>
        <w:t xml:space="preserve"> leaders from health and human services agencies</w:t>
      </w:r>
      <w:r w:rsidR="001B37B9">
        <w:rPr>
          <w:rFonts w:ascii="Calibri" w:eastAsia="Calibri" w:hAnsi="Calibri" w:cs="Calibri"/>
          <w:color w:val="000000" w:themeColor="text1"/>
        </w:rPr>
        <w:t>;</w:t>
      </w:r>
      <w:r w:rsidRPr="1C8A97E6">
        <w:rPr>
          <w:rFonts w:ascii="Calibri" w:eastAsia="Calibri" w:hAnsi="Calibri" w:cs="Calibri"/>
          <w:color w:val="000000" w:themeColor="text1"/>
        </w:rPr>
        <w:t xml:space="preserve"> </w:t>
      </w:r>
      <w:r w:rsidR="001B37B9">
        <w:rPr>
          <w:rFonts w:ascii="Calibri" w:eastAsia="Calibri" w:hAnsi="Calibri" w:cs="Calibri"/>
          <w:color w:val="000000" w:themeColor="text1"/>
        </w:rPr>
        <w:t>d</w:t>
      </w:r>
      <w:r w:rsidRPr="1C8A97E6">
        <w:rPr>
          <w:rFonts w:ascii="Calibri" w:eastAsia="Calibri" w:hAnsi="Calibri" w:cs="Calibri"/>
          <w:color w:val="000000" w:themeColor="text1"/>
        </w:rPr>
        <w:t xml:space="preserve">iversity, </w:t>
      </w:r>
      <w:r w:rsidR="001B37B9">
        <w:rPr>
          <w:rFonts w:ascii="Calibri" w:eastAsia="Calibri" w:hAnsi="Calibri" w:cs="Calibri"/>
          <w:color w:val="000000" w:themeColor="text1"/>
        </w:rPr>
        <w:t>e</w:t>
      </w:r>
      <w:r w:rsidRPr="1C8A97E6">
        <w:rPr>
          <w:rFonts w:ascii="Calibri" w:eastAsia="Calibri" w:hAnsi="Calibri" w:cs="Calibri"/>
          <w:color w:val="000000" w:themeColor="text1"/>
        </w:rPr>
        <w:t xml:space="preserve">quity, and </w:t>
      </w:r>
      <w:r w:rsidR="001B37B9">
        <w:rPr>
          <w:rFonts w:ascii="Calibri" w:eastAsia="Calibri" w:hAnsi="Calibri" w:cs="Calibri"/>
          <w:color w:val="000000" w:themeColor="text1"/>
        </w:rPr>
        <w:t>i</w:t>
      </w:r>
      <w:r w:rsidRPr="1C8A97E6">
        <w:rPr>
          <w:rFonts w:ascii="Calibri" w:eastAsia="Calibri" w:hAnsi="Calibri" w:cs="Calibri"/>
          <w:color w:val="000000" w:themeColor="text1"/>
        </w:rPr>
        <w:t xml:space="preserve">nclusion </w:t>
      </w:r>
      <w:proofErr w:type="gramStart"/>
      <w:r w:rsidRPr="1C8A97E6">
        <w:rPr>
          <w:rFonts w:ascii="Calibri" w:eastAsia="Calibri" w:hAnsi="Calibri" w:cs="Calibri"/>
          <w:color w:val="000000" w:themeColor="text1"/>
        </w:rPr>
        <w:t>leads</w:t>
      </w:r>
      <w:proofErr w:type="gramEnd"/>
      <w:r w:rsidR="001B37B9">
        <w:rPr>
          <w:rFonts w:ascii="Calibri" w:eastAsia="Calibri" w:hAnsi="Calibri" w:cs="Calibri"/>
          <w:color w:val="000000" w:themeColor="text1"/>
        </w:rPr>
        <w:t>;</w:t>
      </w:r>
      <w:r w:rsidRPr="1C8A97E6">
        <w:rPr>
          <w:rFonts w:ascii="Calibri" w:eastAsia="Calibri" w:hAnsi="Calibri" w:cs="Calibri"/>
          <w:color w:val="000000" w:themeColor="text1"/>
        </w:rPr>
        <w:t xml:space="preserve"> community engagement liaisons</w:t>
      </w:r>
      <w:r w:rsidR="001B37B9">
        <w:rPr>
          <w:rFonts w:ascii="Calibri" w:eastAsia="Calibri" w:hAnsi="Calibri" w:cs="Calibri"/>
          <w:color w:val="000000" w:themeColor="text1"/>
        </w:rPr>
        <w:t>;</w:t>
      </w:r>
      <w:r w:rsidRPr="1C8A97E6">
        <w:rPr>
          <w:rFonts w:ascii="Calibri" w:eastAsia="Calibri" w:hAnsi="Calibri" w:cs="Calibri"/>
          <w:color w:val="000000" w:themeColor="text1"/>
        </w:rPr>
        <w:t xml:space="preserve"> data and informatics experts</w:t>
      </w:r>
      <w:r w:rsidR="001B37B9">
        <w:rPr>
          <w:rFonts w:ascii="Calibri" w:eastAsia="Calibri" w:hAnsi="Calibri" w:cs="Calibri"/>
          <w:color w:val="000000" w:themeColor="text1"/>
        </w:rPr>
        <w:t>;</w:t>
      </w:r>
      <w:r w:rsidRPr="1C8A97E6">
        <w:rPr>
          <w:rFonts w:ascii="Calibri" w:eastAsia="Calibri" w:hAnsi="Calibri" w:cs="Calibri"/>
          <w:color w:val="000000" w:themeColor="text1"/>
        </w:rPr>
        <w:t xml:space="preserve"> or other agency leaders or others (such as local health departments) who can support team goals. </w:t>
      </w:r>
    </w:p>
    <w:p w14:paraId="1D05E421" w14:textId="4AA36E04" w:rsidR="77486038" w:rsidRDefault="77486038" w:rsidP="77486038">
      <w:pPr>
        <w:spacing w:before="120"/>
        <w:rPr>
          <w:rFonts w:ascii="Calibri" w:eastAsia="Calibri" w:hAnsi="Calibri" w:cs="Calibri"/>
          <w:color w:val="000000" w:themeColor="text1"/>
        </w:rPr>
      </w:pPr>
    </w:p>
    <w:p w14:paraId="1D8DD6D0" w14:textId="6A6563F4" w:rsidR="00450D1F" w:rsidRPr="00F90A2D" w:rsidRDefault="738D6C78" w:rsidP="27D050B8">
      <w:pPr>
        <w:pStyle w:val="ListParagraph"/>
        <w:numPr>
          <w:ilvl w:val="0"/>
          <w:numId w:val="17"/>
        </w:numPr>
        <w:spacing w:before="120"/>
        <w:rPr>
          <w:rFonts w:ascii="Calibri" w:eastAsia="Calibri" w:hAnsi="Calibri" w:cs="Calibri"/>
          <w:b/>
          <w:bCs/>
          <w:color w:val="000000" w:themeColor="text1"/>
        </w:rPr>
      </w:pPr>
      <w:r w:rsidRPr="1C8A97E6">
        <w:rPr>
          <w:rFonts w:ascii="Calibri" w:eastAsia="Calibri" w:hAnsi="Calibri" w:cs="Calibri"/>
          <w:color w:val="000000" w:themeColor="text1"/>
        </w:rPr>
        <w:t xml:space="preserve">The convening (and related agenda development) will also include any CHW representatives or leaders </w:t>
      </w:r>
      <w:r w:rsidR="7E09D917" w:rsidRPr="1C8A97E6">
        <w:rPr>
          <w:rFonts w:ascii="Calibri" w:eastAsia="Calibri" w:hAnsi="Calibri" w:cs="Calibri"/>
          <w:color w:val="000000" w:themeColor="text1"/>
        </w:rPr>
        <w:t>who</w:t>
      </w:r>
      <w:r w:rsidRPr="1C8A97E6">
        <w:rPr>
          <w:rFonts w:ascii="Calibri" w:eastAsia="Calibri" w:hAnsi="Calibri" w:cs="Calibri"/>
          <w:color w:val="000000" w:themeColor="text1"/>
        </w:rPr>
        <w:t xml:space="preserve"> are already connected with the state’s work. State teams will be asked to identify those individuals in their applications where possible. In addition, </w:t>
      </w:r>
      <w:r w:rsidR="4D95011A" w:rsidRPr="1C8A97E6">
        <w:rPr>
          <w:rFonts w:ascii="Calibri" w:eastAsia="Calibri" w:hAnsi="Calibri" w:cs="Calibri"/>
          <w:color w:val="000000" w:themeColor="text1"/>
        </w:rPr>
        <w:t xml:space="preserve">the </w:t>
      </w:r>
      <w:r w:rsidR="006B3531">
        <w:rPr>
          <w:rFonts w:ascii="Calibri" w:eastAsia="Calibri" w:hAnsi="Calibri" w:cs="Calibri"/>
          <w:color w:val="000000" w:themeColor="text1"/>
        </w:rPr>
        <w:t xml:space="preserve">NASHP </w:t>
      </w:r>
      <w:r w:rsidR="4309C359" w:rsidRPr="1C8A97E6">
        <w:rPr>
          <w:rFonts w:ascii="Calibri" w:eastAsia="Calibri" w:hAnsi="Calibri" w:cs="Calibri"/>
          <w:color w:val="000000" w:themeColor="text1"/>
        </w:rPr>
        <w:t>team will</w:t>
      </w:r>
      <w:r w:rsidR="03A10FBA" w:rsidRPr="1C8A97E6">
        <w:rPr>
          <w:rFonts w:ascii="Calibri" w:eastAsia="Calibri" w:hAnsi="Calibri" w:cs="Calibri"/>
          <w:color w:val="000000" w:themeColor="text1"/>
        </w:rPr>
        <w:t xml:space="preserve"> </w:t>
      </w:r>
      <w:r w:rsidR="001819EE" w:rsidRPr="1C8A97E6">
        <w:rPr>
          <w:rFonts w:ascii="Calibri" w:eastAsia="Calibri" w:hAnsi="Calibri" w:cs="Calibri"/>
          <w:color w:val="000000" w:themeColor="text1"/>
        </w:rPr>
        <w:t>assist</w:t>
      </w:r>
      <w:r w:rsidRPr="1C8A97E6">
        <w:rPr>
          <w:rFonts w:ascii="Calibri" w:eastAsia="Calibri" w:hAnsi="Calibri" w:cs="Calibri"/>
          <w:color w:val="000000" w:themeColor="text1"/>
        </w:rPr>
        <w:t xml:space="preserve"> in connecting the state team with CHW partners as needed and will provide support and meeting preparation for CHW representatives over the course of the technical assistance opportunity. </w:t>
      </w:r>
      <w:r w:rsidRPr="1C8A97E6">
        <w:rPr>
          <w:rFonts w:ascii="Calibri" w:eastAsia="Calibri" w:hAnsi="Calibri" w:cs="Calibri"/>
          <w:b/>
          <w:bCs/>
          <w:color w:val="000000" w:themeColor="text1"/>
        </w:rPr>
        <w:t>Funding</w:t>
      </w:r>
      <w:r w:rsidR="0E5FF4D3" w:rsidRPr="1C8A97E6">
        <w:rPr>
          <w:rFonts w:ascii="Calibri" w:eastAsia="Calibri" w:hAnsi="Calibri" w:cs="Calibri"/>
          <w:b/>
          <w:bCs/>
          <w:color w:val="000000" w:themeColor="text1"/>
        </w:rPr>
        <w:t xml:space="preserve"> (a stipend, as well as covered travel, lodging</w:t>
      </w:r>
      <w:r w:rsidR="001B37B9">
        <w:rPr>
          <w:rFonts w:ascii="Calibri" w:eastAsia="Calibri" w:hAnsi="Calibri" w:cs="Calibri"/>
          <w:b/>
          <w:bCs/>
          <w:color w:val="000000" w:themeColor="text1"/>
        </w:rPr>
        <w:t>,</w:t>
      </w:r>
      <w:r w:rsidR="0E5FF4D3" w:rsidRPr="1C8A97E6">
        <w:rPr>
          <w:rFonts w:ascii="Calibri" w:eastAsia="Calibri" w:hAnsi="Calibri" w:cs="Calibri"/>
          <w:b/>
          <w:bCs/>
          <w:color w:val="000000" w:themeColor="text1"/>
        </w:rPr>
        <w:t xml:space="preserve"> and per diem)</w:t>
      </w:r>
      <w:r w:rsidRPr="1C8A97E6">
        <w:rPr>
          <w:rFonts w:ascii="Calibri" w:eastAsia="Calibri" w:hAnsi="Calibri" w:cs="Calibri"/>
          <w:b/>
          <w:bCs/>
          <w:color w:val="000000" w:themeColor="text1"/>
        </w:rPr>
        <w:t xml:space="preserve"> will be provided by NASHP for up to </w:t>
      </w:r>
      <w:r w:rsidR="001B37B9">
        <w:rPr>
          <w:rFonts w:ascii="Calibri" w:eastAsia="Calibri" w:hAnsi="Calibri" w:cs="Calibri"/>
          <w:b/>
          <w:bCs/>
          <w:color w:val="000000" w:themeColor="text1"/>
        </w:rPr>
        <w:t>four</w:t>
      </w:r>
      <w:r w:rsidRPr="1C8A97E6">
        <w:rPr>
          <w:rFonts w:ascii="Calibri" w:eastAsia="Calibri" w:hAnsi="Calibri" w:cs="Calibri"/>
          <w:b/>
          <w:bCs/>
          <w:color w:val="000000" w:themeColor="text1"/>
        </w:rPr>
        <w:t xml:space="preserve"> CHW leads</w:t>
      </w:r>
      <w:r w:rsidR="5303C933" w:rsidRPr="1C8A97E6">
        <w:rPr>
          <w:rFonts w:ascii="Calibri" w:eastAsia="Calibri" w:hAnsi="Calibri" w:cs="Calibri"/>
          <w:b/>
          <w:bCs/>
          <w:color w:val="000000" w:themeColor="text1"/>
        </w:rPr>
        <w:t xml:space="preserve"> from each state</w:t>
      </w:r>
      <w:r w:rsidR="001B37B9">
        <w:rPr>
          <w:rFonts w:ascii="Calibri" w:eastAsia="Calibri" w:hAnsi="Calibri" w:cs="Calibri"/>
          <w:b/>
          <w:bCs/>
          <w:color w:val="000000" w:themeColor="text1"/>
        </w:rPr>
        <w:t xml:space="preserve"> </w:t>
      </w:r>
      <w:r w:rsidRPr="1C8A97E6">
        <w:rPr>
          <w:rFonts w:ascii="Calibri" w:eastAsia="Calibri" w:hAnsi="Calibri" w:cs="Calibri"/>
          <w:b/>
          <w:bCs/>
          <w:color w:val="000000" w:themeColor="text1"/>
        </w:rPr>
        <w:t>—</w:t>
      </w:r>
      <w:r w:rsidR="001B37B9">
        <w:rPr>
          <w:rFonts w:ascii="Calibri" w:eastAsia="Calibri" w:hAnsi="Calibri" w:cs="Calibri"/>
          <w:b/>
          <w:bCs/>
          <w:color w:val="000000" w:themeColor="text1"/>
        </w:rPr>
        <w:t xml:space="preserve"> </w:t>
      </w:r>
      <w:r w:rsidRPr="1C8A97E6">
        <w:rPr>
          <w:rFonts w:ascii="Calibri" w:eastAsia="Calibri" w:hAnsi="Calibri" w:cs="Calibri"/>
          <w:b/>
          <w:bCs/>
          <w:color w:val="000000" w:themeColor="text1"/>
        </w:rPr>
        <w:t xml:space="preserve">individuals working with the state already, leading CHW associations or networks, or </w:t>
      </w:r>
      <w:r w:rsidR="48E4724F" w:rsidRPr="1C8A97E6">
        <w:rPr>
          <w:rFonts w:ascii="Calibri" w:eastAsia="Calibri" w:hAnsi="Calibri" w:cs="Calibri"/>
          <w:b/>
          <w:bCs/>
          <w:color w:val="000000" w:themeColor="text1"/>
        </w:rPr>
        <w:t xml:space="preserve">in </w:t>
      </w:r>
      <w:r w:rsidRPr="1C8A97E6">
        <w:rPr>
          <w:rFonts w:ascii="Calibri" w:eastAsia="Calibri" w:hAnsi="Calibri" w:cs="Calibri"/>
          <w:b/>
          <w:bCs/>
          <w:color w:val="000000" w:themeColor="text1"/>
        </w:rPr>
        <w:t>other relevant roles</w:t>
      </w:r>
      <w:r w:rsidR="001B37B9">
        <w:rPr>
          <w:rFonts w:ascii="Calibri" w:eastAsia="Calibri" w:hAnsi="Calibri" w:cs="Calibri"/>
          <w:b/>
          <w:bCs/>
          <w:color w:val="000000" w:themeColor="text1"/>
        </w:rPr>
        <w:t xml:space="preserve"> </w:t>
      </w:r>
      <w:r w:rsidRPr="1C8A97E6">
        <w:rPr>
          <w:rFonts w:ascii="Calibri" w:eastAsia="Calibri" w:hAnsi="Calibri" w:cs="Calibri"/>
          <w:b/>
          <w:bCs/>
          <w:color w:val="000000" w:themeColor="text1"/>
        </w:rPr>
        <w:t>—</w:t>
      </w:r>
      <w:r w:rsidR="001B37B9">
        <w:rPr>
          <w:rFonts w:ascii="Calibri" w:eastAsia="Calibri" w:hAnsi="Calibri" w:cs="Calibri"/>
          <w:b/>
          <w:bCs/>
          <w:color w:val="000000" w:themeColor="text1"/>
        </w:rPr>
        <w:t xml:space="preserve"> </w:t>
      </w:r>
      <w:r w:rsidRPr="1C8A97E6">
        <w:rPr>
          <w:rFonts w:ascii="Calibri" w:eastAsia="Calibri" w:hAnsi="Calibri" w:cs="Calibri"/>
          <w:b/>
          <w:bCs/>
          <w:color w:val="000000" w:themeColor="text1"/>
        </w:rPr>
        <w:t>to prepare for and attend technical assistance meetings.</w:t>
      </w:r>
      <w:r w:rsidR="21DB10F1" w:rsidRPr="1C8A97E6">
        <w:rPr>
          <w:rFonts w:ascii="Calibri" w:eastAsia="Calibri" w:hAnsi="Calibri" w:cs="Calibri"/>
          <w:b/>
          <w:bCs/>
          <w:color w:val="000000" w:themeColor="text1"/>
        </w:rPr>
        <w:t xml:space="preserve"> </w:t>
      </w:r>
    </w:p>
    <w:p w14:paraId="6AEB3A95" w14:textId="576AF7E9" w:rsidR="00450D1F" w:rsidRPr="00F90A2D" w:rsidRDefault="00450D1F" w:rsidP="77486038">
      <w:pPr>
        <w:pStyle w:val="ListParagraph"/>
        <w:numPr>
          <w:ilvl w:val="0"/>
          <w:numId w:val="17"/>
        </w:numPr>
        <w:spacing w:before="120"/>
        <w:rPr>
          <w:rFonts w:asciiTheme="minorHAnsi" w:eastAsia="Arial" w:hAnsiTheme="minorHAnsi"/>
        </w:rPr>
      </w:pPr>
      <w:r w:rsidRPr="77486038">
        <w:rPr>
          <w:rFonts w:asciiTheme="minorHAnsi" w:eastAsia="Arial" w:hAnsiTheme="minorHAnsi"/>
        </w:rPr>
        <w:t>Applicants should also identify a team lead who can provide overall leadership and serve as the primary point of contact. The team lead must be a state official.</w:t>
      </w:r>
    </w:p>
    <w:p w14:paraId="65899A24" w14:textId="77777777" w:rsidR="00450D1F" w:rsidRPr="00F90A2D" w:rsidRDefault="00450D1F" w:rsidP="00F90A2D">
      <w:pPr>
        <w:ind w:left="360"/>
        <w:rPr>
          <w:rFonts w:ascii="Calibri" w:eastAsia="Calibri" w:hAnsi="Calibri" w:cs="Calibri"/>
          <w:color w:val="000000" w:themeColor="text1"/>
        </w:rPr>
      </w:pPr>
    </w:p>
    <w:p w14:paraId="05E8FBCE" w14:textId="77777777" w:rsidR="005C52F4" w:rsidRPr="0045158F" w:rsidRDefault="005C52F4" w:rsidP="00FC3BAF">
      <w:pPr>
        <w:pStyle w:val="Heading3"/>
      </w:pPr>
      <w:r w:rsidRPr="0045158F">
        <w:t>Team Roster</w:t>
      </w:r>
    </w:p>
    <w:p w14:paraId="5A2B7EE0" w14:textId="562270DA" w:rsidR="005C52F4" w:rsidRPr="00B8041D" w:rsidRDefault="005C52F4" w:rsidP="00B8041D">
      <w:pPr>
        <w:pStyle w:val="Body"/>
      </w:pPr>
      <w:r w:rsidRPr="0045158F">
        <w:t xml:space="preserve">Please complete the core team roster below. </w:t>
      </w:r>
    </w:p>
    <w:p w14:paraId="620C4512" w14:textId="198DC2C7" w:rsidR="00FC3BAF" w:rsidRPr="00A74DB1" w:rsidRDefault="005C52F4" w:rsidP="00A74DB1">
      <w:pPr>
        <w:pStyle w:val="Heading4"/>
      </w:pPr>
      <w:r w:rsidRPr="00A74DB1">
        <w:t>Team Member 1 (Team Lead)</w:t>
      </w:r>
    </w:p>
    <w:tbl>
      <w:tblPr>
        <w:tblStyle w:val="TableGrid"/>
        <w:tblW w:w="0" w:type="auto"/>
        <w:tblLook w:val="04A0" w:firstRow="1" w:lastRow="0" w:firstColumn="1" w:lastColumn="0" w:noHBand="0" w:noVBand="1"/>
      </w:tblPr>
      <w:tblGrid>
        <w:gridCol w:w="9355"/>
      </w:tblGrid>
      <w:tr w:rsidR="00FC3BAF" w:rsidRPr="0045158F" w14:paraId="27E7C05A" w14:textId="77777777" w:rsidTr="00FC3BAF">
        <w:tc>
          <w:tcPr>
            <w:tcW w:w="9355" w:type="dxa"/>
          </w:tcPr>
          <w:p w14:paraId="1ECCCE67" w14:textId="09594370" w:rsidR="00FC3BAF" w:rsidRPr="0045158F" w:rsidRDefault="00FC3BAF" w:rsidP="00FC3BAF">
            <w:pPr>
              <w:pStyle w:val="Body"/>
            </w:pPr>
            <w:r w:rsidRPr="0045158F">
              <w:t>Name:</w:t>
            </w:r>
          </w:p>
        </w:tc>
      </w:tr>
      <w:tr w:rsidR="00FC3BAF" w:rsidRPr="0045158F" w14:paraId="4178665D" w14:textId="77777777" w:rsidTr="00FC3BAF">
        <w:tc>
          <w:tcPr>
            <w:tcW w:w="9355" w:type="dxa"/>
          </w:tcPr>
          <w:p w14:paraId="41A2C3A6" w14:textId="3338BC68" w:rsidR="00FC3BAF" w:rsidRPr="0045158F" w:rsidRDefault="00FC3BAF" w:rsidP="00FC3BAF">
            <w:pPr>
              <w:pStyle w:val="Body"/>
            </w:pPr>
            <w:r>
              <w:t>Title:</w:t>
            </w:r>
          </w:p>
        </w:tc>
      </w:tr>
      <w:tr w:rsidR="00FC3BAF" w:rsidRPr="0045158F" w14:paraId="6C2EB30C" w14:textId="77777777" w:rsidTr="00FC3BAF">
        <w:tc>
          <w:tcPr>
            <w:tcW w:w="9355" w:type="dxa"/>
          </w:tcPr>
          <w:p w14:paraId="71285587" w14:textId="69C12F19" w:rsidR="00FC3BAF" w:rsidRDefault="00FC3BAF" w:rsidP="00FC3BAF">
            <w:pPr>
              <w:pStyle w:val="Body"/>
            </w:pPr>
            <w:r>
              <w:t>Phone:</w:t>
            </w:r>
          </w:p>
        </w:tc>
      </w:tr>
      <w:tr w:rsidR="00FC3BAF" w:rsidRPr="0045158F" w14:paraId="655DEDE7" w14:textId="77777777" w:rsidTr="00FC3BAF">
        <w:tc>
          <w:tcPr>
            <w:tcW w:w="9355" w:type="dxa"/>
          </w:tcPr>
          <w:p w14:paraId="35B1E3D2" w14:textId="71305242" w:rsidR="00FC3BAF" w:rsidRDefault="00FC3BAF" w:rsidP="00FC3BAF">
            <w:pPr>
              <w:pStyle w:val="Body"/>
            </w:pPr>
            <w:r>
              <w:t>Email:</w:t>
            </w:r>
          </w:p>
        </w:tc>
      </w:tr>
      <w:tr w:rsidR="00FC3BAF" w:rsidRPr="0045158F" w14:paraId="5ED20FBD" w14:textId="77777777" w:rsidTr="00FC3BAF">
        <w:tc>
          <w:tcPr>
            <w:tcW w:w="9355" w:type="dxa"/>
          </w:tcPr>
          <w:p w14:paraId="00CAFDAA" w14:textId="77777777" w:rsidR="00FC3BAF" w:rsidRPr="0045158F" w:rsidRDefault="00FC3BAF" w:rsidP="00FC3BAF">
            <w:pPr>
              <w:pStyle w:val="Body"/>
            </w:pPr>
            <w:r w:rsidRPr="0045158F">
              <w:t xml:space="preserve">Agency/Organization: </w:t>
            </w:r>
          </w:p>
        </w:tc>
      </w:tr>
      <w:tr w:rsidR="00FC3BAF" w:rsidRPr="0045158F" w14:paraId="0BC0A676" w14:textId="77777777" w:rsidTr="00FC3BAF">
        <w:tc>
          <w:tcPr>
            <w:tcW w:w="9355" w:type="dxa"/>
          </w:tcPr>
          <w:p w14:paraId="3BB2BC74" w14:textId="77777777" w:rsidR="00FC3BAF" w:rsidRPr="0045158F" w:rsidRDefault="00FC3BAF" w:rsidP="00FC3BAF">
            <w:pPr>
              <w:pStyle w:val="Body"/>
            </w:pPr>
            <w:r w:rsidRPr="0045158F">
              <w:t>Assistant:</w:t>
            </w:r>
          </w:p>
        </w:tc>
      </w:tr>
      <w:tr w:rsidR="00FC3BAF" w:rsidRPr="0045158F" w14:paraId="7DB1ED85" w14:textId="77777777" w:rsidTr="00FC3BAF">
        <w:tc>
          <w:tcPr>
            <w:tcW w:w="9355" w:type="dxa"/>
          </w:tcPr>
          <w:p w14:paraId="02FBDA7A" w14:textId="736F275D" w:rsidR="00FC3BAF" w:rsidRPr="0045158F" w:rsidRDefault="00FC3BAF" w:rsidP="00FC3BAF">
            <w:pPr>
              <w:pStyle w:val="Body"/>
            </w:pPr>
            <w:r>
              <w:t>Assistant’s email:</w:t>
            </w:r>
          </w:p>
        </w:tc>
      </w:tr>
    </w:tbl>
    <w:p w14:paraId="78BEAB8B" w14:textId="77777777" w:rsidR="005C52F4" w:rsidRPr="0045158F" w:rsidRDefault="005C52F4" w:rsidP="005C52F4">
      <w:pPr>
        <w:rPr>
          <w:rFonts w:cs="Times New Roman"/>
        </w:rPr>
      </w:pPr>
    </w:p>
    <w:p w14:paraId="45C7F9EB" w14:textId="77777777" w:rsidR="005C52F4" w:rsidRPr="0045158F" w:rsidRDefault="005C52F4" w:rsidP="00A74DB1">
      <w:pPr>
        <w:pStyle w:val="Heading4"/>
      </w:pPr>
      <w:r w:rsidRPr="0045158F">
        <w:t xml:space="preserve">Team Member 2 </w:t>
      </w:r>
    </w:p>
    <w:tbl>
      <w:tblPr>
        <w:tblStyle w:val="TableGrid"/>
        <w:tblW w:w="0" w:type="auto"/>
        <w:tblLook w:val="04A0" w:firstRow="1" w:lastRow="0" w:firstColumn="1" w:lastColumn="0" w:noHBand="0" w:noVBand="1"/>
      </w:tblPr>
      <w:tblGrid>
        <w:gridCol w:w="9355"/>
      </w:tblGrid>
      <w:tr w:rsidR="00FC3BAF" w:rsidRPr="0045158F" w14:paraId="3D5EFF12" w14:textId="77777777" w:rsidTr="00C3774F">
        <w:tc>
          <w:tcPr>
            <w:tcW w:w="9355" w:type="dxa"/>
          </w:tcPr>
          <w:p w14:paraId="765F341C" w14:textId="77777777" w:rsidR="00FC3BAF" w:rsidRPr="0045158F" w:rsidRDefault="00FC3BAF" w:rsidP="00C3774F">
            <w:pPr>
              <w:pStyle w:val="Body"/>
            </w:pPr>
            <w:r w:rsidRPr="0045158F">
              <w:t>Name:</w:t>
            </w:r>
          </w:p>
        </w:tc>
      </w:tr>
      <w:tr w:rsidR="00FC3BAF" w:rsidRPr="0045158F" w14:paraId="53175A40" w14:textId="77777777" w:rsidTr="00C3774F">
        <w:tc>
          <w:tcPr>
            <w:tcW w:w="9355" w:type="dxa"/>
          </w:tcPr>
          <w:p w14:paraId="006C3AC5" w14:textId="77777777" w:rsidR="00FC3BAF" w:rsidRPr="0045158F" w:rsidRDefault="00FC3BAF" w:rsidP="00C3774F">
            <w:pPr>
              <w:pStyle w:val="Body"/>
            </w:pPr>
            <w:r>
              <w:t>Title:</w:t>
            </w:r>
          </w:p>
        </w:tc>
      </w:tr>
      <w:tr w:rsidR="00FC3BAF" w:rsidRPr="0045158F" w14:paraId="6B909AC7" w14:textId="77777777" w:rsidTr="00C3774F">
        <w:tc>
          <w:tcPr>
            <w:tcW w:w="9355" w:type="dxa"/>
          </w:tcPr>
          <w:p w14:paraId="41EE3C6B" w14:textId="77777777" w:rsidR="00FC3BAF" w:rsidRDefault="00FC3BAF" w:rsidP="00C3774F">
            <w:pPr>
              <w:pStyle w:val="Body"/>
            </w:pPr>
            <w:r>
              <w:t>Phone:</w:t>
            </w:r>
          </w:p>
        </w:tc>
      </w:tr>
      <w:tr w:rsidR="00FC3BAF" w:rsidRPr="0045158F" w14:paraId="6E0A10DA" w14:textId="77777777" w:rsidTr="00C3774F">
        <w:tc>
          <w:tcPr>
            <w:tcW w:w="9355" w:type="dxa"/>
          </w:tcPr>
          <w:p w14:paraId="258EB031" w14:textId="77777777" w:rsidR="00FC3BAF" w:rsidRDefault="00FC3BAF" w:rsidP="00C3774F">
            <w:pPr>
              <w:pStyle w:val="Body"/>
            </w:pPr>
            <w:r>
              <w:t>Email:</w:t>
            </w:r>
          </w:p>
        </w:tc>
      </w:tr>
      <w:tr w:rsidR="00FC3BAF" w:rsidRPr="0045158F" w14:paraId="065E6349" w14:textId="77777777" w:rsidTr="00C3774F">
        <w:tc>
          <w:tcPr>
            <w:tcW w:w="9355" w:type="dxa"/>
          </w:tcPr>
          <w:p w14:paraId="13357F39" w14:textId="77777777" w:rsidR="00FC3BAF" w:rsidRPr="0045158F" w:rsidRDefault="00FC3BAF" w:rsidP="00C3774F">
            <w:pPr>
              <w:pStyle w:val="Body"/>
            </w:pPr>
            <w:r w:rsidRPr="0045158F">
              <w:lastRenderedPageBreak/>
              <w:t xml:space="preserve">Agency/Organization: </w:t>
            </w:r>
          </w:p>
        </w:tc>
      </w:tr>
      <w:tr w:rsidR="00FC3BAF" w:rsidRPr="0045158F" w14:paraId="007322B8" w14:textId="77777777" w:rsidTr="00C3774F">
        <w:tc>
          <w:tcPr>
            <w:tcW w:w="9355" w:type="dxa"/>
          </w:tcPr>
          <w:p w14:paraId="6E13961F" w14:textId="77777777" w:rsidR="00FC3BAF" w:rsidRPr="0045158F" w:rsidRDefault="00FC3BAF" w:rsidP="00C3774F">
            <w:pPr>
              <w:pStyle w:val="Body"/>
            </w:pPr>
            <w:r w:rsidRPr="0045158F">
              <w:t>Assistant:</w:t>
            </w:r>
          </w:p>
        </w:tc>
      </w:tr>
      <w:tr w:rsidR="00FC3BAF" w:rsidRPr="0045158F" w14:paraId="2B75FD46" w14:textId="77777777" w:rsidTr="00C3774F">
        <w:tc>
          <w:tcPr>
            <w:tcW w:w="9355" w:type="dxa"/>
          </w:tcPr>
          <w:p w14:paraId="5C079F45" w14:textId="77777777" w:rsidR="00FC3BAF" w:rsidRPr="0045158F" w:rsidRDefault="00FC3BAF" w:rsidP="00C3774F">
            <w:pPr>
              <w:pStyle w:val="Body"/>
            </w:pPr>
            <w:r>
              <w:t>Assistant’s email:</w:t>
            </w:r>
          </w:p>
        </w:tc>
      </w:tr>
    </w:tbl>
    <w:p w14:paraId="74F22227" w14:textId="77777777" w:rsidR="005C52F4" w:rsidRPr="0045158F" w:rsidRDefault="005C52F4" w:rsidP="005C52F4">
      <w:pPr>
        <w:rPr>
          <w:rFonts w:cs="Times New Roman"/>
          <w:b/>
        </w:rPr>
      </w:pPr>
    </w:p>
    <w:p w14:paraId="08153106" w14:textId="77777777" w:rsidR="005C52F4" w:rsidRPr="0045158F" w:rsidRDefault="005C52F4" w:rsidP="00A74DB1">
      <w:pPr>
        <w:pStyle w:val="Heading4"/>
      </w:pPr>
      <w:r w:rsidRPr="0045158F">
        <w:t xml:space="preserve">Team Member 3 </w:t>
      </w:r>
    </w:p>
    <w:tbl>
      <w:tblPr>
        <w:tblStyle w:val="TableGrid"/>
        <w:tblW w:w="0" w:type="auto"/>
        <w:tblLook w:val="04A0" w:firstRow="1" w:lastRow="0" w:firstColumn="1" w:lastColumn="0" w:noHBand="0" w:noVBand="1"/>
      </w:tblPr>
      <w:tblGrid>
        <w:gridCol w:w="9355"/>
      </w:tblGrid>
      <w:tr w:rsidR="00A74DB1" w:rsidRPr="0045158F" w14:paraId="2177DED6" w14:textId="77777777" w:rsidTr="00C3774F">
        <w:tc>
          <w:tcPr>
            <w:tcW w:w="9355" w:type="dxa"/>
          </w:tcPr>
          <w:p w14:paraId="3D5FDB96" w14:textId="77777777" w:rsidR="00A74DB1" w:rsidRPr="0045158F" w:rsidRDefault="00A74DB1" w:rsidP="00C3774F">
            <w:pPr>
              <w:pStyle w:val="Body"/>
            </w:pPr>
            <w:r w:rsidRPr="0045158F">
              <w:t>Name:</w:t>
            </w:r>
          </w:p>
        </w:tc>
      </w:tr>
      <w:tr w:rsidR="00A74DB1" w:rsidRPr="0045158F" w14:paraId="0CB5FA2D" w14:textId="77777777" w:rsidTr="00C3774F">
        <w:tc>
          <w:tcPr>
            <w:tcW w:w="9355" w:type="dxa"/>
          </w:tcPr>
          <w:p w14:paraId="0EAC8D50" w14:textId="77777777" w:rsidR="00A74DB1" w:rsidRPr="0045158F" w:rsidRDefault="00A74DB1" w:rsidP="00C3774F">
            <w:pPr>
              <w:pStyle w:val="Body"/>
            </w:pPr>
            <w:r>
              <w:t>Title:</w:t>
            </w:r>
          </w:p>
        </w:tc>
      </w:tr>
      <w:tr w:rsidR="00A74DB1" w:rsidRPr="0045158F" w14:paraId="2F199FF4" w14:textId="77777777" w:rsidTr="00C3774F">
        <w:tc>
          <w:tcPr>
            <w:tcW w:w="9355" w:type="dxa"/>
          </w:tcPr>
          <w:p w14:paraId="3C4B4818" w14:textId="77777777" w:rsidR="00A74DB1" w:rsidRDefault="00A74DB1" w:rsidP="00C3774F">
            <w:pPr>
              <w:pStyle w:val="Body"/>
            </w:pPr>
            <w:r>
              <w:t>Phone:</w:t>
            </w:r>
          </w:p>
        </w:tc>
      </w:tr>
      <w:tr w:rsidR="00A74DB1" w:rsidRPr="0045158F" w14:paraId="57894247" w14:textId="77777777" w:rsidTr="00C3774F">
        <w:tc>
          <w:tcPr>
            <w:tcW w:w="9355" w:type="dxa"/>
          </w:tcPr>
          <w:p w14:paraId="051A2850" w14:textId="77777777" w:rsidR="00A74DB1" w:rsidRDefault="00A74DB1" w:rsidP="00C3774F">
            <w:pPr>
              <w:pStyle w:val="Body"/>
            </w:pPr>
            <w:r>
              <w:t>Email:</w:t>
            </w:r>
          </w:p>
        </w:tc>
      </w:tr>
      <w:tr w:rsidR="00A74DB1" w:rsidRPr="0045158F" w14:paraId="40079903" w14:textId="77777777" w:rsidTr="00C3774F">
        <w:tc>
          <w:tcPr>
            <w:tcW w:w="9355" w:type="dxa"/>
          </w:tcPr>
          <w:p w14:paraId="47C086FE" w14:textId="77777777" w:rsidR="00A74DB1" w:rsidRPr="0045158F" w:rsidRDefault="00A74DB1" w:rsidP="00C3774F">
            <w:pPr>
              <w:pStyle w:val="Body"/>
            </w:pPr>
            <w:r w:rsidRPr="0045158F">
              <w:t xml:space="preserve">Agency/Organization: </w:t>
            </w:r>
          </w:p>
        </w:tc>
      </w:tr>
      <w:tr w:rsidR="00A74DB1" w:rsidRPr="0045158F" w14:paraId="71085B54" w14:textId="77777777" w:rsidTr="00C3774F">
        <w:tc>
          <w:tcPr>
            <w:tcW w:w="9355" w:type="dxa"/>
          </w:tcPr>
          <w:p w14:paraId="7E85E0A7" w14:textId="77777777" w:rsidR="00A74DB1" w:rsidRPr="0045158F" w:rsidRDefault="00A74DB1" w:rsidP="00C3774F">
            <w:pPr>
              <w:pStyle w:val="Body"/>
            </w:pPr>
            <w:r w:rsidRPr="0045158F">
              <w:t>Assistant:</w:t>
            </w:r>
          </w:p>
        </w:tc>
      </w:tr>
      <w:tr w:rsidR="00A74DB1" w:rsidRPr="0045158F" w14:paraId="0E6821C0" w14:textId="77777777" w:rsidTr="00C3774F">
        <w:tc>
          <w:tcPr>
            <w:tcW w:w="9355" w:type="dxa"/>
          </w:tcPr>
          <w:p w14:paraId="68A49EAC" w14:textId="77777777" w:rsidR="00A74DB1" w:rsidRPr="0045158F" w:rsidRDefault="00A74DB1" w:rsidP="00C3774F">
            <w:pPr>
              <w:pStyle w:val="Body"/>
            </w:pPr>
            <w:r>
              <w:t>Assistant’s email:</w:t>
            </w:r>
          </w:p>
        </w:tc>
      </w:tr>
    </w:tbl>
    <w:p w14:paraId="13E842A8" w14:textId="77777777" w:rsidR="005C52F4" w:rsidRPr="0045158F" w:rsidRDefault="005C52F4" w:rsidP="005C52F4">
      <w:pPr>
        <w:rPr>
          <w:rFonts w:cs="Times New Roman"/>
          <w:b/>
        </w:rPr>
      </w:pPr>
    </w:p>
    <w:p w14:paraId="5051E90B" w14:textId="77777777" w:rsidR="005C52F4" w:rsidRPr="0045158F" w:rsidRDefault="005C52F4" w:rsidP="00A74DB1">
      <w:pPr>
        <w:pStyle w:val="Heading4"/>
      </w:pPr>
      <w:r w:rsidRPr="0045158F">
        <w:t xml:space="preserve">Team Member 4 </w:t>
      </w:r>
    </w:p>
    <w:tbl>
      <w:tblPr>
        <w:tblStyle w:val="TableGrid"/>
        <w:tblW w:w="0" w:type="auto"/>
        <w:tblLook w:val="04A0" w:firstRow="1" w:lastRow="0" w:firstColumn="1" w:lastColumn="0" w:noHBand="0" w:noVBand="1"/>
      </w:tblPr>
      <w:tblGrid>
        <w:gridCol w:w="9355"/>
      </w:tblGrid>
      <w:tr w:rsidR="00A74DB1" w:rsidRPr="0045158F" w14:paraId="7C880A42" w14:textId="77777777" w:rsidTr="00C3774F">
        <w:tc>
          <w:tcPr>
            <w:tcW w:w="9355" w:type="dxa"/>
          </w:tcPr>
          <w:p w14:paraId="778676CA" w14:textId="77777777" w:rsidR="00A74DB1" w:rsidRPr="0045158F" w:rsidRDefault="00A74DB1" w:rsidP="00C3774F">
            <w:pPr>
              <w:pStyle w:val="Body"/>
            </w:pPr>
            <w:r w:rsidRPr="0045158F">
              <w:t>Name:</w:t>
            </w:r>
          </w:p>
        </w:tc>
      </w:tr>
      <w:tr w:rsidR="00A74DB1" w:rsidRPr="0045158F" w14:paraId="00F34C8E" w14:textId="77777777" w:rsidTr="00C3774F">
        <w:tc>
          <w:tcPr>
            <w:tcW w:w="9355" w:type="dxa"/>
          </w:tcPr>
          <w:p w14:paraId="09FE6EF4" w14:textId="77777777" w:rsidR="00A74DB1" w:rsidRPr="0045158F" w:rsidRDefault="00A74DB1" w:rsidP="00C3774F">
            <w:pPr>
              <w:pStyle w:val="Body"/>
            </w:pPr>
            <w:r>
              <w:t>Title:</w:t>
            </w:r>
          </w:p>
        </w:tc>
      </w:tr>
      <w:tr w:rsidR="00A74DB1" w:rsidRPr="0045158F" w14:paraId="10C11589" w14:textId="77777777" w:rsidTr="00C3774F">
        <w:tc>
          <w:tcPr>
            <w:tcW w:w="9355" w:type="dxa"/>
          </w:tcPr>
          <w:p w14:paraId="10CC82C2" w14:textId="77777777" w:rsidR="00A74DB1" w:rsidRDefault="00A74DB1" w:rsidP="00C3774F">
            <w:pPr>
              <w:pStyle w:val="Body"/>
            </w:pPr>
            <w:r>
              <w:t>Phone:</w:t>
            </w:r>
          </w:p>
        </w:tc>
      </w:tr>
      <w:tr w:rsidR="00A74DB1" w:rsidRPr="0045158F" w14:paraId="4651041D" w14:textId="77777777" w:rsidTr="00C3774F">
        <w:tc>
          <w:tcPr>
            <w:tcW w:w="9355" w:type="dxa"/>
          </w:tcPr>
          <w:p w14:paraId="5A63EB91" w14:textId="77777777" w:rsidR="00A74DB1" w:rsidRDefault="00A74DB1" w:rsidP="00C3774F">
            <w:pPr>
              <w:pStyle w:val="Body"/>
            </w:pPr>
            <w:r>
              <w:t>Email:</w:t>
            </w:r>
          </w:p>
        </w:tc>
      </w:tr>
      <w:tr w:rsidR="00A74DB1" w:rsidRPr="0045158F" w14:paraId="7C96423A" w14:textId="77777777" w:rsidTr="00C3774F">
        <w:tc>
          <w:tcPr>
            <w:tcW w:w="9355" w:type="dxa"/>
          </w:tcPr>
          <w:p w14:paraId="2D179405" w14:textId="77777777" w:rsidR="00A74DB1" w:rsidRPr="0045158F" w:rsidRDefault="00A74DB1" w:rsidP="00C3774F">
            <w:pPr>
              <w:pStyle w:val="Body"/>
            </w:pPr>
            <w:r w:rsidRPr="0045158F">
              <w:t xml:space="preserve">Agency/Organization: </w:t>
            </w:r>
          </w:p>
        </w:tc>
      </w:tr>
      <w:tr w:rsidR="00A74DB1" w:rsidRPr="0045158F" w14:paraId="2AB5B9CD" w14:textId="77777777" w:rsidTr="00C3774F">
        <w:tc>
          <w:tcPr>
            <w:tcW w:w="9355" w:type="dxa"/>
          </w:tcPr>
          <w:p w14:paraId="2B77B70A" w14:textId="77777777" w:rsidR="00A74DB1" w:rsidRPr="0045158F" w:rsidRDefault="00A74DB1" w:rsidP="00C3774F">
            <w:pPr>
              <w:pStyle w:val="Body"/>
            </w:pPr>
            <w:r w:rsidRPr="0045158F">
              <w:t>Assistant:</w:t>
            </w:r>
          </w:p>
        </w:tc>
      </w:tr>
      <w:tr w:rsidR="00A74DB1" w:rsidRPr="0045158F" w14:paraId="25D173CE" w14:textId="77777777" w:rsidTr="00C3774F">
        <w:tc>
          <w:tcPr>
            <w:tcW w:w="9355" w:type="dxa"/>
          </w:tcPr>
          <w:p w14:paraId="18A5A5AC" w14:textId="77777777" w:rsidR="00A74DB1" w:rsidRPr="0045158F" w:rsidRDefault="00A74DB1" w:rsidP="00C3774F">
            <w:pPr>
              <w:pStyle w:val="Body"/>
            </w:pPr>
            <w:r>
              <w:t>Assistant’s email:</w:t>
            </w:r>
          </w:p>
        </w:tc>
      </w:tr>
    </w:tbl>
    <w:p w14:paraId="75249A29" w14:textId="77777777" w:rsidR="005C52F4" w:rsidRPr="0045158F" w:rsidRDefault="005C52F4" w:rsidP="00A74DB1">
      <w:pPr>
        <w:pStyle w:val="Heading4"/>
      </w:pPr>
      <w:r w:rsidRPr="0045158F">
        <w:t xml:space="preserve">Team Member 5 </w:t>
      </w:r>
    </w:p>
    <w:tbl>
      <w:tblPr>
        <w:tblStyle w:val="TableGrid"/>
        <w:tblW w:w="0" w:type="auto"/>
        <w:tblLook w:val="04A0" w:firstRow="1" w:lastRow="0" w:firstColumn="1" w:lastColumn="0" w:noHBand="0" w:noVBand="1"/>
      </w:tblPr>
      <w:tblGrid>
        <w:gridCol w:w="9355"/>
      </w:tblGrid>
      <w:tr w:rsidR="00A74DB1" w:rsidRPr="0045158F" w14:paraId="661F272C" w14:textId="77777777" w:rsidTr="00C3774F">
        <w:tc>
          <w:tcPr>
            <w:tcW w:w="9355" w:type="dxa"/>
          </w:tcPr>
          <w:p w14:paraId="3DF7CA78" w14:textId="77777777" w:rsidR="00A74DB1" w:rsidRPr="0045158F" w:rsidRDefault="00A74DB1" w:rsidP="00C3774F">
            <w:pPr>
              <w:pStyle w:val="Body"/>
            </w:pPr>
            <w:r w:rsidRPr="0045158F">
              <w:t>Name:</w:t>
            </w:r>
          </w:p>
        </w:tc>
      </w:tr>
      <w:tr w:rsidR="00A74DB1" w:rsidRPr="0045158F" w14:paraId="1D6543C1" w14:textId="77777777" w:rsidTr="00C3774F">
        <w:tc>
          <w:tcPr>
            <w:tcW w:w="9355" w:type="dxa"/>
          </w:tcPr>
          <w:p w14:paraId="542EAB0F" w14:textId="77777777" w:rsidR="00A74DB1" w:rsidRPr="0045158F" w:rsidRDefault="00A74DB1" w:rsidP="00C3774F">
            <w:pPr>
              <w:pStyle w:val="Body"/>
            </w:pPr>
            <w:r>
              <w:t>Title:</w:t>
            </w:r>
          </w:p>
        </w:tc>
      </w:tr>
      <w:tr w:rsidR="00A74DB1" w:rsidRPr="0045158F" w14:paraId="7E27AA3E" w14:textId="77777777" w:rsidTr="00C3774F">
        <w:tc>
          <w:tcPr>
            <w:tcW w:w="9355" w:type="dxa"/>
          </w:tcPr>
          <w:p w14:paraId="50E50CC4" w14:textId="77777777" w:rsidR="00A74DB1" w:rsidRDefault="00A74DB1" w:rsidP="00C3774F">
            <w:pPr>
              <w:pStyle w:val="Body"/>
            </w:pPr>
            <w:r>
              <w:t>Phone:</w:t>
            </w:r>
          </w:p>
        </w:tc>
      </w:tr>
      <w:tr w:rsidR="00A74DB1" w:rsidRPr="0045158F" w14:paraId="6DFDC0A4" w14:textId="77777777" w:rsidTr="00C3774F">
        <w:tc>
          <w:tcPr>
            <w:tcW w:w="9355" w:type="dxa"/>
          </w:tcPr>
          <w:p w14:paraId="52BB1411" w14:textId="77777777" w:rsidR="00A74DB1" w:rsidRDefault="00A74DB1" w:rsidP="00C3774F">
            <w:pPr>
              <w:pStyle w:val="Body"/>
            </w:pPr>
            <w:r>
              <w:t>Email:</w:t>
            </w:r>
          </w:p>
        </w:tc>
      </w:tr>
      <w:tr w:rsidR="00A74DB1" w:rsidRPr="0045158F" w14:paraId="7C90E8FE" w14:textId="77777777" w:rsidTr="00C3774F">
        <w:tc>
          <w:tcPr>
            <w:tcW w:w="9355" w:type="dxa"/>
          </w:tcPr>
          <w:p w14:paraId="3AD44612" w14:textId="77777777" w:rsidR="00A74DB1" w:rsidRPr="0045158F" w:rsidRDefault="00A74DB1" w:rsidP="00C3774F">
            <w:pPr>
              <w:pStyle w:val="Body"/>
            </w:pPr>
            <w:r w:rsidRPr="0045158F">
              <w:t xml:space="preserve">Agency/Organization: </w:t>
            </w:r>
          </w:p>
        </w:tc>
      </w:tr>
      <w:tr w:rsidR="00A74DB1" w:rsidRPr="0045158F" w14:paraId="7011C98C" w14:textId="77777777" w:rsidTr="00C3774F">
        <w:tc>
          <w:tcPr>
            <w:tcW w:w="9355" w:type="dxa"/>
          </w:tcPr>
          <w:p w14:paraId="5E474AEA" w14:textId="77777777" w:rsidR="00A74DB1" w:rsidRPr="0045158F" w:rsidRDefault="00A74DB1" w:rsidP="00C3774F">
            <w:pPr>
              <w:pStyle w:val="Body"/>
            </w:pPr>
            <w:r w:rsidRPr="0045158F">
              <w:t>Assistant:</w:t>
            </w:r>
          </w:p>
        </w:tc>
      </w:tr>
      <w:tr w:rsidR="00A74DB1" w:rsidRPr="0045158F" w14:paraId="16D76537" w14:textId="77777777" w:rsidTr="00C3774F">
        <w:tc>
          <w:tcPr>
            <w:tcW w:w="9355" w:type="dxa"/>
          </w:tcPr>
          <w:p w14:paraId="756DF831" w14:textId="77777777" w:rsidR="00A74DB1" w:rsidRPr="0045158F" w:rsidRDefault="00A74DB1" w:rsidP="00C3774F">
            <w:pPr>
              <w:pStyle w:val="Body"/>
            </w:pPr>
            <w:r>
              <w:lastRenderedPageBreak/>
              <w:t>Assistant’s email:</w:t>
            </w:r>
          </w:p>
        </w:tc>
      </w:tr>
    </w:tbl>
    <w:p w14:paraId="71650590" w14:textId="77777777" w:rsidR="005C52F4" w:rsidRDefault="005C52F4" w:rsidP="005C52F4">
      <w:pPr>
        <w:rPr>
          <w:rFonts w:cs="Times New Roman"/>
        </w:rPr>
      </w:pPr>
    </w:p>
    <w:p w14:paraId="78137D1F" w14:textId="15663DDB" w:rsidR="00B676C8" w:rsidRDefault="001C272A" w:rsidP="005C52F4">
      <w:pPr>
        <w:rPr>
          <w:rFonts w:cs="Times New Roman"/>
        </w:rPr>
      </w:pPr>
      <w:r>
        <w:rPr>
          <w:rFonts w:cs="Times New Roman"/>
          <w:b/>
          <w:bCs/>
        </w:rPr>
        <w:t>CHW Partners</w:t>
      </w:r>
    </w:p>
    <w:p w14:paraId="4118ACD5" w14:textId="73E7D3E0" w:rsidR="002F1F8A" w:rsidRDefault="000060C9" w:rsidP="005C52F4">
      <w:pPr>
        <w:rPr>
          <w:rFonts w:cs="Times New Roman"/>
        </w:rPr>
      </w:pPr>
      <w:r w:rsidRPr="1C8A97E6">
        <w:rPr>
          <w:rFonts w:cs="Times New Roman"/>
        </w:rPr>
        <w:t xml:space="preserve">If the state team is already collaborating with CHW leaders in the state, please </w:t>
      </w:r>
      <w:r w:rsidR="001E5D57" w:rsidRPr="1C8A97E6">
        <w:rPr>
          <w:rFonts w:cs="Times New Roman"/>
        </w:rPr>
        <w:t xml:space="preserve">provide contact information for </w:t>
      </w:r>
      <w:r w:rsidR="000F43F6" w:rsidRPr="1C8A97E6">
        <w:rPr>
          <w:rFonts w:cs="Times New Roman"/>
        </w:rPr>
        <w:t xml:space="preserve">those individuals below. If further support is needed to connect the team with CHW partners in </w:t>
      </w:r>
      <w:r w:rsidR="00FE386F" w:rsidRPr="1C8A97E6">
        <w:rPr>
          <w:rFonts w:cs="Times New Roman"/>
        </w:rPr>
        <w:t xml:space="preserve">their state, </w:t>
      </w:r>
      <w:r w:rsidR="00857533" w:rsidRPr="1C8A97E6">
        <w:rPr>
          <w:rFonts w:cs="Times New Roman"/>
        </w:rPr>
        <w:t xml:space="preserve">the below section can be left blank </w:t>
      </w:r>
      <w:r w:rsidR="00DC25CF" w:rsidRPr="1C8A97E6">
        <w:rPr>
          <w:rFonts w:cs="Times New Roman"/>
        </w:rPr>
        <w:t>and the NASHP team will work with the state team to make those connections.</w:t>
      </w:r>
      <w:r w:rsidR="00857533" w:rsidRPr="1C8A97E6">
        <w:rPr>
          <w:rFonts w:cs="Times New Roman"/>
        </w:rPr>
        <w:t xml:space="preserve"> </w:t>
      </w:r>
      <w:r w:rsidR="19A7BB93" w:rsidRPr="1C8A97E6">
        <w:rPr>
          <w:rFonts w:cs="Times New Roman"/>
        </w:rPr>
        <w:t xml:space="preserve">The team </w:t>
      </w:r>
      <w:r w:rsidR="00FE386F" w:rsidRPr="1C8A97E6">
        <w:rPr>
          <w:rFonts w:cs="Times New Roman"/>
        </w:rPr>
        <w:t>will provide support</w:t>
      </w:r>
      <w:r w:rsidR="00DC25CF" w:rsidRPr="1C8A97E6">
        <w:rPr>
          <w:rFonts w:cs="Times New Roman"/>
        </w:rPr>
        <w:t xml:space="preserve"> in identifying CHWs in the state, connecting </w:t>
      </w:r>
      <w:r w:rsidR="008D42DF" w:rsidRPr="1C8A97E6">
        <w:rPr>
          <w:rFonts w:cs="Times New Roman"/>
        </w:rPr>
        <w:t xml:space="preserve">CHWs and state officials, and preparing CHWs to participate in the in-state meeting. </w:t>
      </w:r>
    </w:p>
    <w:p w14:paraId="76E6DC5A" w14:textId="77777777" w:rsidR="008D42DF" w:rsidRDefault="008D42DF" w:rsidP="005C52F4">
      <w:pPr>
        <w:rPr>
          <w:rFonts w:cs="Times New Roman"/>
        </w:rPr>
      </w:pPr>
    </w:p>
    <w:p w14:paraId="4D277986" w14:textId="4209D1CE" w:rsidR="00DC25CF" w:rsidRDefault="00DC25CF" w:rsidP="005C52F4">
      <w:pPr>
        <w:rPr>
          <w:rFonts w:cs="Times New Roman"/>
          <w:b/>
          <w:bCs/>
        </w:rPr>
      </w:pPr>
      <w:r>
        <w:rPr>
          <w:rFonts w:cs="Times New Roman"/>
          <w:b/>
          <w:bCs/>
        </w:rPr>
        <w:t>CHW Partner 1</w:t>
      </w:r>
    </w:p>
    <w:tbl>
      <w:tblPr>
        <w:tblStyle w:val="TableGrid"/>
        <w:tblW w:w="0" w:type="auto"/>
        <w:tblLook w:val="04A0" w:firstRow="1" w:lastRow="0" w:firstColumn="1" w:lastColumn="0" w:noHBand="0" w:noVBand="1"/>
      </w:tblPr>
      <w:tblGrid>
        <w:gridCol w:w="9355"/>
      </w:tblGrid>
      <w:tr w:rsidR="008D42DF" w:rsidRPr="0045158F" w14:paraId="3D392AE8" w14:textId="77777777" w:rsidTr="002D38CF">
        <w:tc>
          <w:tcPr>
            <w:tcW w:w="9355" w:type="dxa"/>
          </w:tcPr>
          <w:p w14:paraId="4FEFCA85" w14:textId="77777777" w:rsidR="008D42DF" w:rsidRPr="0045158F" w:rsidRDefault="008D42DF" w:rsidP="002D38CF">
            <w:pPr>
              <w:pStyle w:val="Body"/>
            </w:pPr>
            <w:r w:rsidRPr="0045158F">
              <w:t>Name:</w:t>
            </w:r>
          </w:p>
        </w:tc>
      </w:tr>
      <w:tr w:rsidR="008D42DF" w:rsidRPr="0045158F" w14:paraId="266E5130" w14:textId="77777777" w:rsidTr="002D38CF">
        <w:tc>
          <w:tcPr>
            <w:tcW w:w="9355" w:type="dxa"/>
          </w:tcPr>
          <w:p w14:paraId="552FD0E9" w14:textId="77777777" w:rsidR="008D42DF" w:rsidRPr="0045158F" w:rsidRDefault="008D42DF" w:rsidP="002D38CF">
            <w:pPr>
              <w:pStyle w:val="Body"/>
            </w:pPr>
            <w:r>
              <w:t>Title:</w:t>
            </w:r>
          </w:p>
        </w:tc>
      </w:tr>
      <w:tr w:rsidR="008D42DF" w:rsidRPr="0045158F" w14:paraId="773E3B0A" w14:textId="77777777" w:rsidTr="002D38CF">
        <w:tc>
          <w:tcPr>
            <w:tcW w:w="9355" w:type="dxa"/>
          </w:tcPr>
          <w:p w14:paraId="712D7068" w14:textId="77777777" w:rsidR="008D42DF" w:rsidRDefault="008D42DF" w:rsidP="002D38CF">
            <w:pPr>
              <w:pStyle w:val="Body"/>
            </w:pPr>
            <w:r>
              <w:t>Phone:</w:t>
            </w:r>
          </w:p>
        </w:tc>
      </w:tr>
      <w:tr w:rsidR="008D42DF" w:rsidRPr="0045158F" w14:paraId="2E4307A5" w14:textId="77777777" w:rsidTr="002D38CF">
        <w:tc>
          <w:tcPr>
            <w:tcW w:w="9355" w:type="dxa"/>
          </w:tcPr>
          <w:p w14:paraId="296BF92D" w14:textId="77777777" w:rsidR="008D42DF" w:rsidRDefault="008D42DF" w:rsidP="002D38CF">
            <w:pPr>
              <w:pStyle w:val="Body"/>
            </w:pPr>
            <w:r>
              <w:t>Email:</w:t>
            </w:r>
          </w:p>
        </w:tc>
      </w:tr>
      <w:tr w:rsidR="008D42DF" w:rsidRPr="0045158F" w14:paraId="0FABBBA8" w14:textId="77777777" w:rsidTr="002D38CF">
        <w:tc>
          <w:tcPr>
            <w:tcW w:w="9355" w:type="dxa"/>
          </w:tcPr>
          <w:p w14:paraId="5C8905AE" w14:textId="77777777" w:rsidR="008D42DF" w:rsidRPr="0045158F" w:rsidRDefault="008D42DF" w:rsidP="002D38CF">
            <w:pPr>
              <w:pStyle w:val="Body"/>
            </w:pPr>
            <w:r w:rsidRPr="0045158F">
              <w:t xml:space="preserve">Agency/Organization: </w:t>
            </w:r>
          </w:p>
        </w:tc>
      </w:tr>
      <w:tr w:rsidR="008D42DF" w:rsidRPr="0045158F" w14:paraId="32E22195" w14:textId="77777777" w:rsidTr="002D38CF">
        <w:tc>
          <w:tcPr>
            <w:tcW w:w="9355" w:type="dxa"/>
          </w:tcPr>
          <w:p w14:paraId="4A4ACE88" w14:textId="77777777" w:rsidR="008D42DF" w:rsidRPr="0045158F" w:rsidRDefault="008D42DF" w:rsidP="002D38CF">
            <w:pPr>
              <w:pStyle w:val="Body"/>
            </w:pPr>
            <w:r w:rsidRPr="0045158F">
              <w:t>Assistant:</w:t>
            </w:r>
          </w:p>
        </w:tc>
      </w:tr>
      <w:tr w:rsidR="008D42DF" w:rsidRPr="0045158F" w14:paraId="3106C681" w14:textId="77777777" w:rsidTr="002D38CF">
        <w:tc>
          <w:tcPr>
            <w:tcW w:w="9355" w:type="dxa"/>
          </w:tcPr>
          <w:p w14:paraId="282F135E" w14:textId="77777777" w:rsidR="008D42DF" w:rsidRPr="0045158F" w:rsidRDefault="008D42DF" w:rsidP="002D38CF">
            <w:pPr>
              <w:pStyle w:val="Body"/>
            </w:pPr>
            <w:r>
              <w:t>Assistant’s email:</w:t>
            </w:r>
          </w:p>
        </w:tc>
      </w:tr>
    </w:tbl>
    <w:p w14:paraId="52638B9C" w14:textId="77777777" w:rsidR="008D42DF" w:rsidRDefault="008D42DF" w:rsidP="005C52F4">
      <w:pPr>
        <w:rPr>
          <w:rFonts w:cs="Times New Roman"/>
          <w:b/>
          <w:bCs/>
        </w:rPr>
      </w:pPr>
    </w:p>
    <w:p w14:paraId="7FC22ADC" w14:textId="2638B5CA" w:rsidR="00DC25CF" w:rsidRDefault="00DC25CF" w:rsidP="005C52F4">
      <w:pPr>
        <w:rPr>
          <w:rFonts w:cs="Times New Roman"/>
          <w:b/>
          <w:bCs/>
        </w:rPr>
      </w:pPr>
      <w:r>
        <w:rPr>
          <w:rFonts w:cs="Times New Roman"/>
          <w:b/>
          <w:bCs/>
        </w:rPr>
        <w:t>CHW Partner 2</w:t>
      </w:r>
    </w:p>
    <w:tbl>
      <w:tblPr>
        <w:tblStyle w:val="TableGrid"/>
        <w:tblW w:w="0" w:type="auto"/>
        <w:tblLook w:val="04A0" w:firstRow="1" w:lastRow="0" w:firstColumn="1" w:lastColumn="0" w:noHBand="0" w:noVBand="1"/>
      </w:tblPr>
      <w:tblGrid>
        <w:gridCol w:w="9355"/>
      </w:tblGrid>
      <w:tr w:rsidR="008D42DF" w:rsidRPr="0045158F" w14:paraId="4B536904" w14:textId="77777777" w:rsidTr="002D38CF">
        <w:tc>
          <w:tcPr>
            <w:tcW w:w="9355" w:type="dxa"/>
          </w:tcPr>
          <w:p w14:paraId="5C372A02" w14:textId="77777777" w:rsidR="008D42DF" w:rsidRPr="0045158F" w:rsidRDefault="008D42DF" w:rsidP="002D38CF">
            <w:pPr>
              <w:pStyle w:val="Body"/>
            </w:pPr>
            <w:r w:rsidRPr="0045158F">
              <w:t>Name:</w:t>
            </w:r>
          </w:p>
        </w:tc>
      </w:tr>
      <w:tr w:rsidR="008D42DF" w:rsidRPr="0045158F" w14:paraId="7D5A2F10" w14:textId="77777777" w:rsidTr="002D38CF">
        <w:tc>
          <w:tcPr>
            <w:tcW w:w="9355" w:type="dxa"/>
          </w:tcPr>
          <w:p w14:paraId="59F09392" w14:textId="77777777" w:rsidR="008D42DF" w:rsidRPr="0045158F" w:rsidRDefault="008D42DF" w:rsidP="002D38CF">
            <w:pPr>
              <w:pStyle w:val="Body"/>
            </w:pPr>
            <w:r>
              <w:t>Title:</w:t>
            </w:r>
          </w:p>
        </w:tc>
      </w:tr>
      <w:tr w:rsidR="008D42DF" w:rsidRPr="0045158F" w14:paraId="48E41071" w14:textId="77777777" w:rsidTr="002D38CF">
        <w:tc>
          <w:tcPr>
            <w:tcW w:w="9355" w:type="dxa"/>
          </w:tcPr>
          <w:p w14:paraId="07CC6FA7" w14:textId="77777777" w:rsidR="008D42DF" w:rsidRDefault="008D42DF" w:rsidP="002D38CF">
            <w:pPr>
              <w:pStyle w:val="Body"/>
            </w:pPr>
            <w:r>
              <w:t>Phone:</w:t>
            </w:r>
          </w:p>
        </w:tc>
      </w:tr>
      <w:tr w:rsidR="008D42DF" w:rsidRPr="0045158F" w14:paraId="6A4C631D" w14:textId="77777777" w:rsidTr="002D38CF">
        <w:tc>
          <w:tcPr>
            <w:tcW w:w="9355" w:type="dxa"/>
          </w:tcPr>
          <w:p w14:paraId="7057906C" w14:textId="77777777" w:rsidR="008D42DF" w:rsidRDefault="008D42DF" w:rsidP="002D38CF">
            <w:pPr>
              <w:pStyle w:val="Body"/>
            </w:pPr>
            <w:r>
              <w:t>Email:</w:t>
            </w:r>
          </w:p>
        </w:tc>
      </w:tr>
      <w:tr w:rsidR="008D42DF" w:rsidRPr="0045158F" w14:paraId="3694D103" w14:textId="77777777" w:rsidTr="002D38CF">
        <w:tc>
          <w:tcPr>
            <w:tcW w:w="9355" w:type="dxa"/>
          </w:tcPr>
          <w:p w14:paraId="0F832E53" w14:textId="77777777" w:rsidR="008D42DF" w:rsidRPr="0045158F" w:rsidRDefault="008D42DF" w:rsidP="002D38CF">
            <w:pPr>
              <w:pStyle w:val="Body"/>
            </w:pPr>
            <w:r w:rsidRPr="0045158F">
              <w:t xml:space="preserve">Agency/Organization: </w:t>
            </w:r>
          </w:p>
        </w:tc>
      </w:tr>
      <w:tr w:rsidR="008D42DF" w:rsidRPr="0045158F" w14:paraId="0FDCB7DC" w14:textId="77777777" w:rsidTr="002D38CF">
        <w:tc>
          <w:tcPr>
            <w:tcW w:w="9355" w:type="dxa"/>
          </w:tcPr>
          <w:p w14:paraId="06233609" w14:textId="77777777" w:rsidR="008D42DF" w:rsidRPr="0045158F" w:rsidRDefault="008D42DF" w:rsidP="002D38CF">
            <w:pPr>
              <w:pStyle w:val="Body"/>
            </w:pPr>
            <w:r w:rsidRPr="0045158F">
              <w:t>Assistant:</w:t>
            </w:r>
          </w:p>
        </w:tc>
      </w:tr>
      <w:tr w:rsidR="008D42DF" w:rsidRPr="0045158F" w14:paraId="35C902B5" w14:textId="77777777" w:rsidTr="002D38CF">
        <w:tc>
          <w:tcPr>
            <w:tcW w:w="9355" w:type="dxa"/>
          </w:tcPr>
          <w:p w14:paraId="21863C6E" w14:textId="77777777" w:rsidR="008D42DF" w:rsidRPr="0045158F" w:rsidRDefault="008D42DF" w:rsidP="002D38CF">
            <w:pPr>
              <w:pStyle w:val="Body"/>
            </w:pPr>
            <w:r>
              <w:t>Assistant’s email:</w:t>
            </w:r>
          </w:p>
        </w:tc>
      </w:tr>
    </w:tbl>
    <w:p w14:paraId="742C2292" w14:textId="77777777" w:rsidR="008D42DF" w:rsidRDefault="008D42DF" w:rsidP="005C52F4">
      <w:pPr>
        <w:rPr>
          <w:rFonts w:cs="Times New Roman"/>
          <w:b/>
          <w:bCs/>
        </w:rPr>
      </w:pPr>
    </w:p>
    <w:p w14:paraId="460EB21B" w14:textId="4B8E74B1" w:rsidR="00DC25CF" w:rsidRDefault="00DC25CF" w:rsidP="005C52F4">
      <w:pPr>
        <w:rPr>
          <w:rFonts w:cs="Times New Roman"/>
          <w:b/>
          <w:bCs/>
        </w:rPr>
      </w:pPr>
      <w:r>
        <w:rPr>
          <w:rFonts w:cs="Times New Roman"/>
          <w:b/>
          <w:bCs/>
        </w:rPr>
        <w:t>CHW Partner 3</w:t>
      </w:r>
    </w:p>
    <w:tbl>
      <w:tblPr>
        <w:tblStyle w:val="TableGrid"/>
        <w:tblW w:w="0" w:type="auto"/>
        <w:tblLook w:val="04A0" w:firstRow="1" w:lastRow="0" w:firstColumn="1" w:lastColumn="0" w:noHBand="0" w:noVBand="1"/>
      </w:tblPr>
      <w:tblGrid>
        <w:gridCol w:w="9355"/>
      </w:tblGrid>
      <w:tr w:rsidR="008D42DF" w:rsidRPr="0045158F" w14:paraId="0F8AFFAC" w14:textId="77777777" w:rsidTr="002D38CF">
        <w:tc>
          <w:tcPr>
            <w:tcW w:w="9355" w:type="dxa"/>
          </w:tcPr>
          <w:p w14:paraId="24C4089C" w14:textId="77777777" w:rsidR="008D42DF" w:rsidRPr="0045158F" w:rsidRDefault="008D42DF" w:rsidP="002D38CF">
            <w:pPr>
              <w:pStyle w:val="Body"/>
            </w:pPr>
            <w:r w:rsidRPr="0045158F">
              <w:t>Name:</w:t>
            </w:r>
          </w:p>
        </w:tc>
      </w:tr>
      <w:tr w:rsidR="008D42DF" w:rsidRPr="0045158F" w14:paraId="43640592" w14:textId="77777777" w:rsidTr="002D38CF">
        <w:tc>
          <w:tcPr>
            <w:tcW w:w="9355" w:type="dxa"/>
          </w:tcPr>
          <w:p w14:paraId="627F2965" w14:textId="77777777" w:rsidR="008D42DF" w:rsidRPr="0045158F" w:rsidRDefault="008D42DF" w:rsidP="002D38CF">
            <w:pPr>
              <w:pStyle w:val="Body"/>
            </w:pPr>
            <w:r>
              <w:t>Title:</w:t>
            </w:r>
          </w:p>
        </w:tc>
      </w:tr>
      <w:tr w:rsidR="008D42DF" w:rsidRPr="0045158F" w14:paraId="1B86FE11" w14:textId="77777777" w:rsidTr="002D38CF">
        <w:tc>
          <w:tcPr>
            <w:tcW w:w="9355" w:type="dxa"/>
          </w:tcPr>
          <w:p w14:paraId="6F3691DF" w14:textId="77777777" w:rsidR="008D42DF" w:rsidRDefault="008D42DF" w:rsidP="002D38CF">
            <w:pPr>
              <w:pStyle w:val="Body"/>
            </w:pPr>
            <w:r>
              <w:t>Phone:</w:t>
            </w:r>
          </w:p>
        </w:tc>
      </w:tr>
      <w:tr w:rsidR="008D42DF" w:rsidRPr="0045158F" w14:paraId="7DD78EF4" w14:textId="77777777" w:rsidTr="002D38CF">
        <w:tc>
          <w:tcPr>
            <w:tcW w:w="9355" w:type="dxa"/>
          </w:tcPr>
          <w:p w14:paraId="24CD94F0" w14:textId="77777777" w:rsidR="008D42DF" w:rsidRDefault="008D42DF" w:rsidP="002D38CF">
            <w:pPr>
              <w:pStyle w:val="Body"/>
            </w:pPr>
            <w:r>
              <w:lastRenderedPageBreak/>
              <w:t>Email:</w:t>
            </w:r>
          </w:p>
        </w:tc>
      </w:tr>
      <w:tr w:rsidR="008D42DF" w:rsidRPr="0045158F" w14:paraId="3C10394D" w14:textId="77777777" w:rsidTr="002D38CF">
        <w:tc>
          <w:tcPr>
            <w:tcW w:w="9355" w:type="dxa"/>
          </w:tcPr>
          <w:p w14:paraId="519429B1" w14:textId="77777777" w:rsidR="008D42DF" w:rsidRPr="0045158F" w:rsidRDefault="008D42DF" w:rsidP="002D38CF">
            <w:pPr>
              <w:pStyle w:val="Body"/>
            </w:pPr>
            <w:r w:rsidRPr="0045158F">
              <w:t xml:space="preserve">Agency/Organization: </w:t>
            </w:r>
          </w:p>
        </w:tc>
      </w:tr>
      <w:tr w:rsidR="008D42DF" w:rsidRPr="0045158F" w14:paraId="3C0D0F6A" w14:textId="77777777" w:rsidTr="002D38CF">
        <w:tc>
          <w:tcPr>
            <w:tcW w:w="9355" w:type="dxa"/>
          </w:tcPr>
          <w:p w14:paraId="55731C2F" w14:textId="77777777" w:rsidR="008D42DF" w:rsidRPr="0045158F" w:rsidRDefault="008D42DF" w:rsidP="002D38CF">
            <w:pPr>
              <w:pStyle w:val="Body"/>
            </w:pPr>
            <w:r w:rsidRPr="0045158F">
              <w:t>Assistant:</w:t>
            </w:r>
          </w:p>
        </w:tc>
      </w:tr>
      <w:tr w:rsidR="008D42DF" w:rsidRPr="0045158F" w14:paraId="34A950CA" w14:textId="77777777" w:rsidTr="002D38CF">
        <w:tc>
          <w:tcPr>
            <w:tcW w:w="9355" w:type="dxa"/>
          </w:tcPr>
          <w:p w14:paraId="5C153544" w14:textId="77777777" w:rsidR="008D42DF" w:rsidRPr="0045158F" w:rsidRDefault="008D42DF" w:rsidP="002D38CF">
            <w:pPr>
              <w:pStyle w:val="Body"/>
            </w:pPr>
            <w:r>
              <w:t>Assistant’s email:</w:t>
            </w:r>
          </w:p>
        </w:tc>
      </w:tr>
    </w:tbl>
    <w:p w14:paraId="0381C736" w14:textId="77777777" w:rsidR="008D42DF" w:rsidRPr="00DC25CF" w:rsidRDefault="008D42DF" w:rsidP="005C52F4">
      <w:pPr>
        <w:rPr>
          <w:rFonts w:cs="Times New Roman"/>
          <w:b/>
          <w:bCs/>
        </w:rPr>
      </w:pPr>
    </w:p>
    <w:p w14:paraId="2A59F63C" w14:textId="14E150FC" w:rsidR="00B8041D" w:rsidRPr="00F90A2D" w:rsidRDefault="005D3CD6" w:rsidP="00B8041D">
      <w:pPr>
        <w:pStyle w:val="Heading2"/>
        <w:rPr>
          <w:color w:val="000000" w:themeColor="text1"/>
        </w:rPr>
      </w:pPr>
      <w:r w:rsidRPr="00F90A2D">
        <w:rPr>
          <w:color w:val="000000" w:themeColor="text1"/>
        </w:rPr>
        <w:t xml:space="preserve">State </w:t>
      </w:r>
      <w:r w:rsidR="00B8041D" w:rsidRPr="00F90A2D">
        <w:rPr>
          <w:color w:val="000000" w:themeColor="text1"/>
        </w:rPr>
        <w:t>Needs</w:t>
      </w:r>
    </w:p>
    <w:p w14:paraId="4349B0BF" w14:textId="4992C7AB" w:rsidR="00B8041D" w:rsidRDefault="00B8041D" w:rsidP="00B8041D">
      <w:pPr>
        <w:pStyle w:val="Body"/>
        <w:rPr>
          <w:rFonts w:cs="Times New Roman"/>
        </w:rPr>
      </w:pPr>
      <w:r>
        <w:t xml:space="preserve">Please </w:t>
      </w:r>
      <w:r w:rsidR="58D7F45B">
        <w:t>rank t</w:t>
      </w:r>
      <w:r w:rsidRPr="27D050B8">
        <w:rPr>
          <w:rFonts w:cs="Times New Roman"/>
        </w:rPr>
        <w:t xml:space="preserve">he following topics from 1 (greatest need) to </w:t>
      </w:r>
      <w:r w:rsidR="001B37B9">
        <w:rPr>
          <w:rFonts w:cs="Times New Roman"/>
        </w:rPr>
        <w:t>8</w:t>
      </w:r>
      <w:r w:rsidRPr="27D050B8">
        <w:rPr>
          <w:rFonts w:cs="Times New Roman"/>
        </w:rPr>
        <w:t xml:space="preserve"> (lowest need) to help us identify the specific types of expertise</w:t>
      </w:r>
      <w:r w:rsidR="008725E7" w:rsidRPr="27D050B8">
        <w:rPr>
          <w:rFonts w:cs="Times New Roman"/>
        </w:rPr>
        <w:t xml:space="preserve"> and</w:t>
      </w:r>
      <w:r w:rsidRPr="27D050B8">
        <w:rPr>
          <w:rFonts w:cs="Times New Roman"/>
        </w:rPr>
        <w:t xml:space="preserve"> resources that would help your state team make progress on your goals.</w:t>
      </w:r>
      <w:r w:rsidR="5E3B60AE" w:rsidRPr="27D050B8">
        <w:rPr>
          <w:rFonts w:cs="Times New Roman"/>
        </w:rPr>
        <w:t xml:space="preserve">  </w:t>
      </w:r>
    </w:p>
    <w:tbl>
      <w:tblPr>
        <w:tblStyle w:val="TableGrid"/>
        <w:tblW w:w="0" w:type="auto"/>
        <w:tblInd w:w="-5" w:type="dxa"/>
        <w:tblLook w:val="04A0" w:firstRow="1" w:lastRow="0" w:firstColumn="1" w:lastColumn="0" w:noHBand="0" w:noVBand="1"/>
      </w:tblPr>
      <w:tblGrid>
        <w:gridCol w:w="7920"/>
        <w:gridCol w:w="1530"/>
      </w:tblGrid>
      <w:tr w:rsidR="00B8041D" w:rsidRPr="0045158F" w14:paraId="29752460" w14:textId="77777777" w:rsidTr="27D050B8">
        <w:trPr>
          <w:tblHeader/>
        </w:trPr>
        <w:tc>
          <w:tcPr>
            <w:tcW w:w="7920" w:type="dxa"/>
          </w:tcPr>
          <w:p w14:paraId="5874A6F0" w14:textId="77777777" w:rsidR="00B8041D" w:rsidRPr="00B8041D" w:rsidRDefault="00B8041D" w:rsidP="00B8041D">
            <w:pPr>
              <w:pStyle w:val="Body"/>
              <w:rPr>
                <w:b/>
                <w:bCs/>
              </w:rPr>
            </w:pPr>
            <w:r w:rsidRPr="00B8041D">
              <w:rPr>
                <w:b/>
                <w:bCs/>
              </w:rPr>
              <w:t xml:space="preserve">Topics </w:t>
            </w:r>
          </w:p>
        </w:tc>
        <w:tc>
          <w:tcPr>
            <w:tcW w:w="1530" w:type="dxa"/>
          </w:tcPr>
          <w:p w14:paraId="0E352FBD" w14:textId="0126DF5C" w:rsidR="00B8041D" w:rsidRPr="00B8041D" w:rsidRDefault="00B8041D" w:rsidP="00B8041D">
            <w:pPr>
              <w:pStyle w:val="Body"/>
              <w:rPr>
                <w:b/>
                <w:bCs/>
              </w:rPr>
            </w:pPr>
            <w:r w:rsidRPr="00B8041D">
              <w:rPr>
                <w:b/>
                <w:bCs/>
              </w:rPr>
              <w:t>Rank (1</w:t>
            </w:r>
            <w:r w:rsidR="001B37B9">
              <w:rPr>
                <w:b/>
                <w:bCs/>
              </w:rPr>
              <w:t>–</w:t>
            </w:r>
            <w:r w:rsidRPr="00B8041D">
              <w:rPr>
                <w:b/>
                <w:bCs/>
              </w:rPr>
              <w:t xml:space="preserve">8) </w:t>
            </w:r>
          </w:p>
        </w:tc>
      </w:tr>
      <w:tr w:rsidR="00B8041D" w:rsidRPr="0045158F" w14:paraId="6BAA0FB2" w14:textId="77777777" w:rsidTr="27D050B8">
        <w:tc>
          <w:tcPr>
            <w:tcW w:w="7920" w:type="dxa"/>
          </w:tcPr>
          <w:p w14:paraId="0E0151FE" w14:textId="19967159" w:rsidR="00B8041D" w:rsidRPr="0045158F" w:rsidRDefault="004F1461" w:rsidP="00B8041D">
            <w:pPr>
              <w:pStyle w:val="Body"/>
            </w:pPr>
            <w:r w:rsidRPr="004F1461">
              <w:t>Developing or strengthening communication and information exchange across state agencies or between state officials and CHWs to advance best practices</w:t>
            </w:r>
          </w:p>
        </w:tc>
        <w:tc>
          <w:tcPr>
            <w:tcW w:w="1530" w:type="dxa"/>
          </w:tcPr>
          <w:p w14:paraId="63B32BF4" w14:textId="77777777" w:rsidR="00B8041D" w:rsidRPr="0045158F" w:rsidRDefault="00B8041D" w:rsidP="00B8041D">
            <w:pPr>
              <w:pStyle w:val="Body"/>
            </w:pPr>
          </w:p>
        </w:tc>
      </w:tr>
      <w:tr w:rsidR="00B8041D" w:rsidRPr="0045158F" w14:paraId="6E0963C6" w14:textId="77777777" w:rsidTr="27D050B8">
        <w:tc>
          <w:tcPr>
            <w:tcW w:w="7920" w:type="dxa"/>
          </w:tcPr>
          <w:p w14:paraId="76291A9E" w14:textId="3963B24D" w:rsidR="00B8041D" w:rsidRPr="0045158F" w:rsidRDefault="088BE264" w:rsidP="00B8041D">
            <w:pPr>
              <w:pStyle w:val="Body"/>
            </w:pPr>
            <w:r>
              <w:t xml:space="preserve">Strengthening data exchange, collaboration, and communication </w:t>
            </w:r>
            <w:r w:rsidR="001B37B9">
              <w:t xml:space="preserve">among </w:t>
            </w:r>
            <w:r>
              <w:t>public health agencies</w:t>
            </w:r>
            <w:r w:rsidR="59686E90">
              <w:t xml:space="preserve">, </w:t>
            </w:r>
            <w:r>
              <w:t>Medicaid programs</w:t>
            </w:r>
            <w:r w:rsidR="552E366D">
              <w:t>, and other state agencies</w:t>
            </w:r>
            <w:r>
              <w:t xml:space="preserve"> to support </w:t>
            </w:r>
            <w:r w:rsidR="4558E90A">
              <w:t xml:space="preserve">sustainable financing and infrastructure for </w:t>
            </w:r>
            <w:r>
              <w:t>the CHW workforce</w:t>
            </w:r>
            <w:r w:rsidR="3AEB00B9">
              <w:t xml:space="preserve"> </w:t>
            </w:r>
            <w:r w:rsidR="71352978">
              <w:t xml:space="preserve">as part of health </w:t>
            </w:r>
            <w:r w:rsidR="0EF278C8">
              <w:t>and health-related</w:t>
            </w:r>
            <w:r w:rsidR="71352978">
              <w:t xml:space="preserve"> initiatives.</w:t>
            </w:r>
            <w:r>
              <w:t xml:space="preserve"> </w:t>
            </w:r>
          </w:p>
        </w:tc>
        <w:tc>
          <w:tcPr>
            <w:tcW w:w="1530" w:type="dxa"/>
          </w:tcPr>
          <w:p w14:paraId="21EF2273" w14:textId="77777777" w:rsidR="00B8041D" w:rsidRPr="0045158F" w:rsidRDefault="00B8041D" w:rsidP="00B8041D">
            <w:pPr>
              <w:pStyle w:val="Body"/>
            </w:pPr>
          </w:p>
        </w:tc>
      </w:tr>
      <w:tr w:rsidR="00B8041D" w:rsidRPr="0045158F" w14:paraId="39B059BA" w14:textId="77777777" w:rsidTr="27D050B8">
        <w:tc>
          <w:tcPr>
            <w:tcW w:w="7920" w:type="dxa"/>
          </w:tcPr>
          <w:p w14:paraId="7945A680" w14:textId="3C9C4E01" w:rsidR="00B8041D" w:rsidRPr="0045158F" w:rsidRDefault="00B8041D" w:rsidP="00B8041D">
            <w:pPr>
              <w:pStyle w:val="Body"/>
            </w:pPr>
            <w:r>
              <w:t>Aligning financing</w:t>
            </w:r>
            <w:r w:rsidR="09101486">
              <w:t>,</w:t>
            </w:r>
            <w:r w:rsidR="59CA90D2">
              <w:t xml:space="preserve"> </w:t>
            </w:r>
            <w:r w:rsidR="5395FEE6">
              <w:t>blending</w:t>
            </w:r>
            <w:r w:rsidR="001B37B9">
              <w:t>,</w:t>
            </w:r>
            <w:r w:rsidR="5395FEE6">
              <w:t xml:space="preserve"> and braiding </w:t>
            </w:r>
            <w:r>
              <w:t>resources</w:t>
            </w:r>
            <w:r w:rsidR="59CA90D2">
              <w:t xml:space="preserve"> to create sustainable </w:t>
            </w:r>
            <w:r w:rsidR="7A8A9FA7">
              <w:t>CHW programs</w:t>
            </w:r>
            <w:r w:rsidR="1D58B3FB">
              <w:t>, including the incorporation of funding related to COVID-19</w:t>
            </w:r>
            <w:r w:rsidR="414E6353">
              <w:t xml:space="preserve"> response and recovery</w:t>
            </w:r>
          </w:p>
        </w:tc>
        <w:tc>
          <w:tcPr>
            <w:tcW w:w="1530" w:type="dxa"/>
          </w:tcPr>
          <w:p w14:paraId="00117B35" w14:textId="77777777" w:rsidR="00B8041D" w:rsidRPr="0045158F" w:rsidRDefault="00B8041D" w:rsidP="00B8041D">
            <w:pPr>
              <w:pStyle w:val="Body"/>
            </w:pPr>
          </w:p>
        </w:tc>
      </w:tr>
      <w:tr w:rsidR="00B8041D" w:rsidRPr="0045158F" w14:paraId="090E2EF1" w14:textId="77777777" w:rsidTr="27D050B8">
        <w:tc>
          <w:tcPr>
            <w:tcW w:w="7920" w:type="dxa"/>
          </w:tcPr>
          <w:p w14:paraId="3D6EF443" w14:textId="5DADB3D3" w:rsidR="00B8041D" w:rsidRPr="0045158F" w:rsidRDefault="425D63B7" w:rsidP="00B8041D">
            <w:pPr>
              <w:pStyle w:val="Body"/>
            </w:pPr>
            <w:r>
              <w:t>Planning for or implementing Medicaid reimbursement for CHW services</w:t>
            </w:r>
            <w:r w:rsidR="00B8041D">
              <w:t xml:space="preserve"> </w:t>
            </w:r>
            <w:r w:rsidR="586ECB30">
              <w:t>(e.g.</w:t>
            </w:r>
            <w:r w:rsidR="001B37B9">
              <w:t>,</w:t>
            </w:r>
            <w:r w:rsidR="586ECB30">
              <w:t xml:space="preserve"> a </w:t>
            </w:r>
            <w:r w:rsidR="001B37B9">
              <w:t>s</w:t>
            </w:r>
            <w:r w:rsidR="586ECB30">
              <w:t xml:space="preserve">tate </w:t>
            </w:r>
            <w:r w:rsidR="001B37B9">
              <w:t>p</w:t>
            </w:r>
            <w:r w:rsidR="586ECB30">
              <w:t xml:space="preserve">lan </w:t>
            </w:r>
            <w:r w:rsidR="001B37B9">
              <w:t>a</w:t>
            </w:r>
            <w:r w:rsidR="586ECB30">
              <w:t>mendment, alternative payment model, or 1115 demonstration)</w:t>
            </w:r>
          </w:p>
        </w:tc>
        <w:tc>
          <w:tcPr>
            <w:tcW w:w="1530" w:type="dxa"/>
          </w:tcPr>
          <w:p w14:paraId="649D7E96" w14:textId="77777777" w:rsidR="00B8041D" w:rsidRPr="0045158F" w:rsidRDefault="00B8041D" w:rsidP="00B8041D">
            <w:pPr>
              <w:pStyle w:val="Body"/>
            </w:pPr>
          </w:p>
        </w:tc>
      </w:tr>
      <w:tr w:rsidR="00B8041D" w:rsidRPr="0045158F" w14:paraId="430F4F06" w14:textId="77777777" w:rsidTr="27D050B8">
        <w:tc>
          <w:tcPr>
            <w:tcW w:w="7920" w:type="dxa"/>
          </w:tcPr>
          <w:p w14:paraId="002B7CFE" w14:textId="77C73486" w:rsidR="00B8041D" w:rsidRPr="0045158F" w:rsidRDefault="00B8041D" w:rsidP="00B8041D">
            <w:pPr>
              <w:pStyle w:val="Body"/>
            </w:pPr>
            <w:r>
              <w:t xml:space="preserve">Empowering </w:t>
            </w:r>
            <w:r w:rsidR="00E55EAC">
              <w:t>CHW leaders</w:t>
            </w:r>
            <w:r>
              <w:t xml:space="preserve"> and building infrastructure for sustained </w:t>
            </w:r>
            <w:r w:rsidR="00E55EAC">
              <w:t xml:space="preserve">CHW </w:t>
            </w:r>
            <w:r>
              <w:t xml:space="preserve">engagement </w:t>
            </w:r>
            <w:r w:rsidR="00E55EAC">
              <w:t>in policymaking</w:t>
            </w:r>
          </w:p>
        </w:tc>
        <w:tc>
          <w:tcPr>
            <w:tcW w:w="1530" w:type="dxa"/>
          </w:tcPr>
          <w:p w14:paraId="1F66BA8C" w14:textId="77777777" w:rsidR="00B8041D" w:rsidRPr="0045158F" w:rsidRDefault="00B8041D" w:rsidP="00B8041D">
            <w:pPr>
              <w:pStyle w:val="Body"/>
            </w:pPr>
          </w:p>
        </w:tc>
      </w:tr>
      <w:tr w:rsidR="00B8041D" w:rsidRPr="0045158F" w14:paraId="59DB8007" w14:textId="77777777" w:rsidTr="27D050B8">
        <w:tc>
          <w:tcPr>
            <w:tcW w:w="7920" w:type="dxa"/>
          </w:tcPr>
          <w:p w14:paraId="3D5769F4" w14:textId="16F81349" w:rsidR="00B8041D" w:rsidRDefault="00B8041D" w:rsidP="00B8041D">
            <w:pPr>
              <w:pStyle w:val="Body"/>
            </w:pPr>
            <w:r>
              <w:t xml:space="preserve">Strengthening </w:t>
            </w:r>
            <w:r w:rsidR="006B3531">
              <w:t>community-based organization</w:t>
            </w:r>
            <w:r>
              <w:t xml:space="preserve"> capacity as health system partners</w:t>
            </w:r>
            <w:r w:rsidR="002F5456">
              <w:t xml:space="preserve"> and CHW employers</w:t>
            </w:r>
          </w:p>
        </w:tc>
        <w:tc>
          <w:tcPr>
            <w:tcW w:w="1530" w:type="dxa"/>
          </w:tcPr>
          <w:p w14:paraId="5D888823" w14:textId="77777777" w:rsidR="00B8041D" w:rsidRPr="0045158F" w:rsidRDefault="00B8041D" w:rsidP="00B8041D">
            <w:pPr>
              <w:pStyle w:val="Body"/>
            </w:pPr>
          </w:p>
        </w:tc>
      </w:tr>
      <w:tr w:rsidR="00B8041D" w:rsidRPr="0045158F" w14:paraId="19D97CF5" w14:textId="77777777" w:rsidTr="27D050B8">
        <w:tc>
          <w:tcPr>
            <w:tcW w:w="7920" w:type="dxa"/>
          </w:tcPr>
          <w:p w14:paraId="54CB7A2A" w14:textId="07E6D5E4" w:rsidR="00B8041D" w:rsidRDefault="10AD19FE" w:rsidP="00B8041D">
            <w:pPr>
              <w:pStyle w:val="Body"/>
            </w:pPr>
            <w:r>
              <w:t xml:space="preserve">Designing and planning </w:t>
            </w:r>
            <w:r w:rsidR="54141EFC">
              <w:t>a certification</w:t>
            </w:r>
            <w:r w:rsidR="00865572">
              <w:t xml:space="preserve">, training, or credentialing </w:t>
            </w:r>
            <w:r w:rsidR="54141EFC">
              <w:t>program for CHWs</w:t>
            </w:r>
            <w:r w:rsidR="00B8041D">
              <w:t xml:space="preserve"> </w:t>
            </w:r>
          </w:p>
        </w:tc>
        <w:tc>
          <w:tcPr>
            <w:tcW w:w="1530" w:type="dxa"/>
          </w:tcPr>
          <w:p w14:paraId="1D1A6D22" w14:textId="77777777" w:rsidR="00B8041D" w:rsidRPr="0045158F" w:rsidRDefault="00B8041D" w:rsidP="00B8041D">
            <w:pPr>
              <w:pStyle w:val="Body"/>
            </w:pPr>
          </w:p>
        </w:tc>
      </w:tr>
      <w:tr w:rsidR="00B8041D" w:rsidRPr="0045158F" w14:paraId="5EEAB508" w14:textId="77777777" w:rsidTr="27D050B8">
        <w:tc>
          <w:tcPr>
            <w:tcW w:w="7920" w:type="dxa"/>
          </w:tcPr>
          <w:p w14:paraId="13E3C322" w14:textId="6C0A09A6" w:rsidR="00B8041D" w:rsidRDefault="00B8041D" w:rsidP="00B8041D">
            <w:pPr>
              <w:pStyle w:val="Body"/>
            </w:pPr>
            <w:r w:rsidRPr="0045158F">
              <w:t>Other (please specify)</w:t>
            </w:r>
            <w:r w:rsidR="00D766F7">
              <w:t>:</w:t>
            </w:r>
          </w:p>
          <w:p w14:paraId="479B810B" w14:textId="52B4B86D" w:rsidR="00D766F7" w:rsidRPr="0045158F" w:rsidRDefault="00D766F7" w:rsidP="00B8041D">
            <w:pPr>
              <w:pStyle w:val="Body"/>
            </w:pPr>
          </w:p>
        </w:tc>
        <w:tc>
          <w:tcPr>
            <w:tcW w:w="1530" w:type="dxa"/>
          </w:tcPr>
          <w:p w14:paraId="33B26C1F" w14:textId="77777777" w:rsidR="00B8041D" w:rsidRPr="0045158F" w:rsidRDefault="00B8041D" w:rsidP="00B8041D">
            <w:pPr>
              <w:pStyle w:val="Body"/>
            </w:pPr>
          </w:p>
        </w:tc>
      </w:tr>
    </w:tbl>
    <w:p w14:paraId="58C353DA" w14:textId="77777777" w:rsidR="00B8041D" w:rsidRPr="00B8041D" w:rsidRDefault="00B8041D" w:rsidP="00B8041D">
      <w:pPr>
        <w:pStyle w:val="Body"/>
      </w:pPr>
    </w:p>
    <w:p w14:paraId="1CA42C72" w14:textId="77777777" w:rsidR="008D6565" w:rsidRDefault="008D6565" w:rsidP="00B8041D">
      <w:pPr>
        <w:pStyle w:val="Heading2"/>
      </w:pPr>
    </w:p>
    <w:p w14:paraId="66572C36" w14:textId="77777777" w:rsidR="008D6565" w:rsidRDefault="008D6565" w:rsidP="00B8041D">
      <w:pPr>
        <w:pStyle w:val="Heading2"/>
      </w:pPr>
    </w:p>
    <w:p w14:paraId="4B934C90" w14:textId="2E113CD3" w:rsidR="005C52F4" w:rsidRDefault="005C52F4" w:rsidP="00B8041D">
      <w:pPr>
        <w:pStyle w:val="Heading2"/>
      </w:pPr>
      <w:r>
        <w:lastRenderedPageBreak/>
        <w:t xml:space="preserve">State Goals and Relevant Background </w:t>
      </w:r>
      <w:r w:rsidR="05D5ACC7">
        <w:t>section</w:t>
      </w:r>
    </w:p>
    <w:p w14:paraId="6CED15D7" w14:textId="02E56073" w:rsidR="005C52F4" w:rsidRPr="00B8041D" w:rsidRDefault="357B61B5" w:rsidP="00B8041D">
      <w:pPr>
        <w:pStyle w:val="Body"/>
      </w:pPr>
      <w:r>
        <w:t>Please answer the following questions i</w:t>
      </w:r>
      <w:r w:rsidR="05D5ACC7">
        <w:t xml:space="preserve">n the </w:t>
      </w:r>
      <w:r w:rsidR="00B8041D">
        <w:t>3</w:t>
      </w:r>
      <w:r w:rsidR="001B37B9">
        <w:t>–</w:t>
      </w:r>
      <w:r w:rsidR="00B8041D">
        <w:t>5</w:t>
      </w:r>
      <w:r w:rsidR="001B37B9">
        <w:t>-</w:t>
      </w:r>
      <w:r w:rsidR="00B8041D">
        <w:t>page</w:t>
      </w:r>
      <w:r w:rsidR="2116CEF4">
        <w:t xml:space="preserve"> narrative</w:t>
      </w:r>
      <w:r w:rsidR="001B37B9">
        <w:t>:</w:t>
      </w:r>
    </w:p>
    <w:p w14:paraId="07483B50" w14:textId="49448845" w:rsidR="3E982DB6" w:rsidRDefault="3E982DB6" w:rsidP="27D050B8">
      <w:pPr>
        <w:pStyle w:val="BulletedList"/>
        <w:numPr>
          <w:ilvl w:val="0"/>
          <w:numId w:val="16"/>
        </w:numPr>
        <w:rPr>
          <w:rFonts w:cs="Times New Roman"/>
        </w:rPr>
      </w:pPr>
      <w:r w:rsidRPr="27D050B8">
        <w:rPr>
          <w:rFonts w:cs="Times New Roman"/>
        </w:rPr>
        <w:t xml:space="preserve">What outcomes or specific objectives would your team have for this in-state technical assistance opportunity? </w:t>
      </w:r>
    </w:p>
    <w:p w14:paraId="01710350" w14:textId="28398D91" w:rsidR="005C52F4" w:rsidRDefault="005C52F4" w:rsidP="27D050B8">
      <w:pPr>
        <w:pStyle w:val="BulletedList"/>
        <w:numPr>
          <w:ilvl w:val="0"/>
          <w:numId w:val="16"/>
        </w:numPr>
        <w:rPr>
          <w:rFonts w:cs="Times New Roman"/>
        </w:rPr>
      </w:pPr>
      <w:r w:rsidRPr="27D050B8">
        <w:rPr>
          <w:rFonts w:cs="Times New Roman"/>
        </w:rPr>
        <w:t>Does your state have existing initiatives or infrastructure that can support this work, such as a workgroup or commission,</w:t>
      </w:r>
      <w:r w:rsidR="00E32DB2" w:rsidRPr="27D050B8">
        <w:rPr>
          <w:rFonts w:cs="Times New Roman"/>
        </w:rPr>
        <w:t xml:space="preserve"> state CHW association,</w:t>
      </w:r>
      <w:r w:rsidRPr="27D050B8">
        <w:rPr>
          <w:rFonts w:cs="Times New Roman"/>
        </w:rPr>
        <w:t xml:space="preserve"> legislation, concept papers, or other foundational planning work around </w:t>
      </w:r>
      <w:r w:rsidR="00E32DB2" w:rsidRPr="27D050B8">
        <w:rPr>
          <w:rFonts w:cs="Times New Roman"/>
        </w:rPr>
        <w:t>goals for the CHW workforce</w:t>
      </w:r>
      <w:r w:rsidRPr="27D050B8">
        <w:rPr>
          <w:rFonts w:cs="Times New Roman"/>
        </w:rPr>
        <w:t xml:space="preserve">? Examples include </w:t>
      </w:r>
      <w:r w:rsidR="00523A79" w:rsidRPr="27D050B8">
        <w:rPr>
          <w:rFonts w:cs="Times New Roman"/>
        </w:rPr>
        <w:t>reports on the status of the workforce</w:t>
      </w:r>
      <w:r w:rsidRPr="27D050B8">
        <w:rPr>
          <w:rFonts w:cs="Times New Roman"/>
        </w:rPr>
        <w:t xml:space="preserve">, </w:t>
      </w:r>
      <w:r w:rsidR="00523A79" w:rsidRPr="27D050B8">
        <w:rPr>
          <w:rFonts w:cs="Times New Roman"/>
        </w:rPr>
        <w:t xml:space="preserve">legislation directing </w:t>
      </w:r>
      <w:r w:rsidR="00160865" w:rsidRPr="27D050B8">
        <w:rPr>
          <w:rFonts w:cs="Times New Roman"/>
        </w:rPr>
        <w:t xml:space="preserve">state officials </w:t>
      </w:r>
      <w:r w:rsidR="00D74B53">
        <w:rPr>
          <w:rFonts w:cs="Times New Roman"/>
        </w:rPr>
        <w:t xml:space="preserve">to </w:t>
      </w:r>
      <w:r w:rsidR="00160865" w:rsidRPr="27D050B8">
        <w:rPr>
          <w:rFonts w:cs="Times New Roman"/>
        </w:rPr>
        <w:t>conduct a rate study for CHW reimbursement</w:t>
      </w:r>
      <w:r w:rsidRPr="27D050B8">
        <w:rPr>
          <w:rFonts w:cs="Times New Roman"/>
        </w:rPr>
        <w:t xml:space="preserve">, </w:t>
      </w:r>
      <w:r w:rsidR="00A16CA0" w:rsidRPr="27D050B8">
        <w:rPr>
          <w:rFonts w:cs="Times New Roman"/>
        </w:rPr>
        <w:t xml:space="preserve">recurring planning meetings with a state CHW association, </w:t>
      </w:r>
      <w:r w:rsidRPr="27D050B8">
        <w:rPr>
          <w:rFonts w:cs="Times New Roman"/>
        </w:rPr>
        <w:t xml:space="preserve">and other cross-agency/cross-sector planning activities. </w:t>
      </w:r>
    </w:p>
    <w:p w14:paraId="53DF5AE2" w14:textId="259466AD" w:rsidR="005C52F4" w:rsidRPr="0045158F" w:rsidRDefault="005C52F4" w:rsidP="00B8041D">
      <w:pPr>
        <w:pStyle w:val="BulletedList"/>
        <w:numPr>
          <w:ilvl w:val="0"/>
          <w:numId w:val="16"/>
        </w:numPr>
        <w:rPr>
          <w:rFonts w:cs="Times New Roman"/>
        </w:rPr>
      </w:pPr>
      <w:r w:rsidRPr="27D050B8">
        <w:rPr>
          <w:rFonts w:cs="Times New Roman"/>
        </w:rPr>
        <w:t xml:space="preserve">Please describe current or previous collaboration among your state’s Medicaid agency, public health agency, </w:t>
      </w:r>
      <w:r w:rsidR="00A16CA0" w:rsidRPr="27D050B8">
        <w:rPr>
          <w:rFonts w:cs="Times New Roman"/>
        </w:rPr>
        <w:t xml:space="preserve">CHW </w:t>
      </w:r>
      <w:r w:rsidR="005F7458" w:rsidRPr="27D050B8">
        <w:rPr>
          <w:rFonts w:cs="Times New Roman"/>
        </w:rPr>
        <w:t xml:space="preserve">organizations, </w:t>
      </w:r>
      <w:r w:rsidRPr="27D050B8">
        <w:rPr>
          <w:rFonts w:cs="Times New Roman"/>
        </w:rPr>
        <w:t xml:space="preserve">and/or other </w:t>
      </w:r>
      <w:r w:rsidR="005F7458" w:rsidRPr="27D050B8">
        <w:rPr>
          <w:rFonts w:cs="Times New Roman"/>
        </w:rPr>
        <w:t>key organizations or partners</w:t>
      </w:r>
      <w:r w:rsidRPr="27D050B8">
        <w:rPr>
          <w:rFonts w:cs="Times New Roman"/>
        </w:rPr>
        <w:t xml:space="preserve"> that may provide a supportive platform for this work.</w:t>
      </w:r>
    </w:p>
    <w:p w14:paraId="1577CA74" w14:textId="25A9A873" w:rsidR="5628EF1C" w:rsidRDefault="5628EF1C" w:rsidP="27D050B8">
      <w:pPr>
        <w:pStyle w:val="BulletedList"/>
        <w:numPr>
          <w:ilvl w:val="0"/>
          <w:numId w:val="16"/>
        </w:numPr>
      </w:pPr>
      <w:r w:rsidRPr="27D050B8">
        <w:rPr>
          <w:rFonts w:cs="Times New Roman"/>
        </w:rPr>
        <w:t>Please describe your state’s long-term goals (</w:t>
      </w:r>
      <w:r w:rsidR="00D74B53">
        <w:rPr>
          <w:rFonts w:cs="Times New Roman"/>
        </w:rPr>
        <w:t>two to four</w:t>
      </w:r>
      <w:r w:rsidRPr="27D050B8">
        <w:rPr>
          <w:rFonts w:cs="Times New Roman"/>
        </w:rPr>
        <w:t xml:space="preserve"> total) related to </w:t>
      </w:r>
      <w:r>
        <w:t>building sustainable financing and infrastructure to support the CHW workforce as part of your health and health-related policies and programs</w:t>
      </w:r>
      <w:r w:rsidR="5FBBB425">
        <w:t xml:space="preserve"> and/or your goals for engaging CHWs in the state’s </w:t>
      </w:r>
      <w:r w:rsidR="12179EB1">
        <w:t xml:space="preserve">overall </w:t>
      </w:r>
      <w:r w:rsidR="5FBBB425">
        <w:t>workforce development</w:t>
      </w:r>
      <w:r w:rsidR="697E055A">
        <w:t xml:space="preserve"> planning</w:t>
      </w:r>
      <w:r w:rsidR="5FBBB425">
        <w:t xml:space="preserve"> or community engagement efforts.</w:t>
      </w:r>
    </w:p>
    <w:p w14:paraId="154CB7DD" w14:textId="5E1F761D" w:rsidR="00163C37" w:rsidRDefault="00163C37" w:rsidP="00163C37">
      <w:pPr>
        <w:pStyle w:val="BulletedList"/>
        <w:numPr>
          <w:ilvl w:val="0"/>
          <w:numId w:val="0"/>
        </w:numPr>
      </w:pPr>
    </w:p>
    <w:p w14:paraId="6486D593" w14:textId="77777777" w:rsidR="00984D39" w:rsidRPr="00984D39" w:rsidRDefault="00984D39" w:rsidP="00984D39"/>
    <w:sectPr w:rsidR="00984D39" w:rsidRPr="00984D39" w:rsidSect="004A3513">
      <w:headerReference w:type="default" r:id="rId19"/>
      <w:footerReference w:type="even" r:id="rId20"/>
      <w:footerReference w:type="default" r:id="rId21"/>
      <w:headerReference w:type="first" r:id="rId22"/>
      <w:footerReference w:type="first" r:id="rId23"/>
      <w:pgSz w:w="12240" w:h="15840"/>
      <w:pgMar w:top="1436" w:right="1080" w:bottom="144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CAF5" w14:textId="77777777" w:rsidR="00ED7250" w:rsidRDefault="00ED7250" w:rsidP="00791549">
      <w:r>
        <w:separator/>
      </w:r>
    </w:p>
  </w:endnote>
  <w:endnote w:type="continuationSeparator" w:id="0">
    <w:p w14:paraId="6E149DF7" w14:textId="77777777" w:rsidR="00ED7250" w:rsidRDefault="00ED7250" w:rsidP="00791549">
      <w:r>
        <w:continuationSeparator/>
      </w:r>
    </w:p>
  </w:endnote>
  <w:endnote w:type="continuationNotice" w:id="1">
    <w:p w14:paraId="30E909F4" w14:textId="77777777" w:rsidR="00ED7250" w:rsidRDefault="00ED7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E31FC" w14:textId="3285AF62" w:rsidR="004A3513" w:rsidRDefault="004A3513" w:rsidP="00C377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4B69B1D" w14:textId="089A7A46" w:rsidR="004A3513" w:rsidRDefault="004A3513" w:rsidP="004A351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07C84C12" w14:textId="77777777" w:rsidR="004A3513" w:rsidRDefault="004A3513" w:rsidP="004A35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84AA" w14:textId="4A2C54A3" w:rsidR="00FD514D" w:rsidRDefault="00FD514D" w:rsidP="004A3513">
    <w:pPr>
      <w:ind w:right="360"/>
    </w:pPr>
    <w:r>
      <w:rPr>
        <w:noProof/>
      </w:rPr>
      <mc:AlternateContent>
        <mc:Choice Requires="wps">
          <w:drawing>
            <wp:anchor distT="0" distB="0" distL="114300" distR="114300" simplePos="0" relativeHeight="251658241" behindDoc="0" locked="0" layoutInCell="1" allowOverlap="1" wp14:anchorId="267B23A3" wp14:editId="1637F1E1">
              <wp:simplePos x="0" y="0"/>
              <wp:positionH relativeFrom="column">
                <wp:posOffset>-695960</wp:posOffset>
              </wp:positionH>
              <wp:positionV relativeFrom="page">
                <wp:posOffset>9236495</wp:posOffset>
              </wp:positionV>
              <wp:extent cx="7772400" cy="45085"/>
              <wp:effectExtent l="0" t="0" r="0" b="5715"/>
              <wp:wrapNone/>
              <wp:docPr id="8" name="Rectangle 8"/>
              <wp:cNvGraphicFramePr/>
              <a:graphic xmlns:a="http://schemas.openxmlformats.org/drawingml/2006/main">
                <a:graphicData uri="http://schemas.microsoft.com/office/word/2010/wordprocessingShape">
                  <wps:wsp>
                    <wps:cNvSpPr/>
                    <wps:spPr>
                      <a:xfrm>
                        <a:off x="0" y="0"/>
                        <a:ext cx="7772400" cy="45085"/>
                      </a:xfrm>
                      <a:prstGeom prst="rect">
                        <a:avLst/>
                      </a:prstGeom>
                      <a:solidFill>
                        <a:srgbClr val="187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3E5619D">
            <v:rect id="Rectangle 8" style="position:absolute;margin-left:-54.8pt;margin-top:727.3pt;width:612pt;height:3.5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7b2a" stroked="f" strokeweight="1pt" w14:anchorId="3B2E2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">
              <v:textbox inset="0,0,0,0"/>
              <w10:wrap anchory="page"/>
            </v:rect>
          </w:pict>
        </mc:Fallback>
      </mc:AlternateContent>
    </w:r>
  </w:p>
  <w:p w14:paraId="0B4FA6FC" w14:textId="77777777" w:rsidR="004A3513" w:rsidRDefault="004A3513"/>
  <w:tbl>
    <w:tblPr>
      <w:tblStyle w:val="TableGrid"/>
      <w:tblpPr w:vertAnchor="page" w:horzAnchor="page" w:tblpX="1081"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08"/>
    </w:tblGrid>
    <w:tr w:rsidR="004A3513" w:rsidRPr="00963291" w14:paraId="2FE6CA6F" w14:textId="77777777" w:rsidTr="004A3513">
      <w:trPr>
        <w:trHeight w:val="871"/>
      </w:trPr>
      <w:tc>
        <w:tcPr>
          <w:tcW w:w="2508" w:type="dxa"/>
        </w:tcPr>
        <w:p w14:paraId="743B9ADD" w14:textId="4C36660C" w:rsidR="004A3513" w:rsidRPr="00FD514D" w:rsidRDefault="004A3513" w:rsidP="004A3513">
          <w:pPr>
            <w:rPr>
              <w:rFonts w:cs="Arial"/>
            </w:rPr>
          </w:pPr>
          <w:r w:rsidRPr="00FC7F6A">
            <w:rPr>
              <w:rFonts w:cs="Arial"/>
              <w:b/>
              <w:bCs/>
              <w:color w:val="187B2A"/>
              <w:sz w:val="16"/>
              <w:szCs w:val="16"/>
            </w:rPr>
            <w:t>www.nashp.org</w:t>
          </w:r>
        </w:p>
      </w:tc>
    </w:tr>
  </w:tbl>
  <w:sdt>
    <w:sdtPr>
      <w:rPr>
        <w:rStyle w:val="PageNumber"/>
        <w:sz w:val="16"/>
        <w:szCs w:val="16"/>
      </w:rPr>
      <w:id w:val="1143922164"/>
      <w:docPartObj>
        <w:docPartGallery w:val="Page Numbers (Bottom of Page)"/>
        <w:docPartUnique/>
      </w:docPartObj>
    </w:sdtPr>
    <w:sdtContent>
      <w:p w14:paraId="18E1FB4A" w14:textId="77777777" w:rsidR="004A3513" w:rsidRPr="004A3513" w:rsidRDefault="004A3513" w:rsidP="004A3513">
        <w:pPr>
          <w:pStyle w:val="Footer"/>
          <w:framePr w:wrap="none" w:vAnchor="text" w:hAnchor="page" w:x="11011" w:y="124"/>
          <w:rPr>
            <w:rStyle w:val="PageNumber"/>
            <w:sz w:val="16"/>
            <w:szCs w:val="16"/>
          </w:rPr>
        </w:pPr>
        <w:r w:rsidRPr="004A3513">
          <w:rPr>
            <w:rStyle w:val="PageNumber"/>
            <w:sz w:val="16"/>
            <w:szCs w:val="16"/>
          </w:rPr>
          <w:fldChar w:fldCharType="begin"/>
        </w:r>
        <w:r w:rsidRPr="004A3513">
          <w:rPr>
            <w:rStyle w:val="PageNumber"/>
            <w:sz w:val="16"/>
            <w:szCs w:val="16"/>
          </w:rPr>
          <w:instrText xml:space="preserve"> PAGE </w:instrText>
        </w:r>
        <w:r w:rsidRPr="004A3513">
          <w:rPr>
            <w:rStyle w:val="PageNumber"/>
            <w:sz w:val="16"/>
            <w:szCs w:val="16"/>
          </w:rPr>
          <w:fldChar w:fldCharType="separate"/>
        </w:r>
        <w:r w:rsidRPr="004A3513">
          <w:rPr>
            <w:rStyle w:val="PageNumber"/>
            <w:noProof/>
            <w:sz w:val="16"/>
            <w:szCs w:val="16"/>
          </w:rPr>
          <w:t>2</w:t>
        </w:r>
        <w:r w:rsidRPr="004A3513">
          <w:rPr>
            <w:rStyle w:val="PageNumber"/>
            <w:sz w:val="16"/>
            <w:szCs w:val="16"/>
          </w:rPr>
          <w:fldChar w:fldCharType="end"/>
        </w:r>
      </w:p>
    </w:sdtContent>
  </w:sdt>
  <w:p w14:paraId="53D23653" w14:textId="77777777" w:rsidR="00FD514D" w:rsidRDefault="00FD51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11F5" w14:textId="0E2B8A8C" w:rsidR="00510277" w:rsidRDefault="00510277" w:rsidP="00510277">
    <w:r>
      <w:rPr>
        <w:noProof/>
      </w:rPr>
      <mc:AlternateContent>
        <mc:Choice Requires="wps">
          <w:drawing>
            <wp:anchor distT="0" distB="0" distL="114300" distR="114300" simplePos="0" relativeHeight="251658244" behindDoc="0" locked="0" layoutInCell="1" allowOverlap="1" wp14:anchorId="5EDE17A1" wp14:editId="093D70E8">
              <wp:simplePos x="0" y="0"/>
              <wp:positionH relativeFrom="column">
                <wp:posOffset>-695960</wp:posOffset>
              </wp:positionH>
              <wp:positionV relativeFrom="page">
                <wp:posOffset>9017866</wp:posOffset>
              </wp:positionV>
              <wp:extent cx="7772400" cy="45085"/>
              <wp:effectExtent l="0" t="0" r="0" b="5715"/>
              <wp:wrapNone/>
              <wp:docPr id="9" name="Rectangle 9"/>
              <wp:cNvGraphicFramePr/>
              <a:graphic xmlns:a="http://schemas.openxmlformats.org/drawingml/2006/main">
                <a:graphicData uri="http://schemas.microsoft.com/office/word/2010/wordprocessingShape">
                  <wps:wsp>
                    <wps:cNvSpPr/>
                    <wps:spPr>
                      <a:xfrm>
                        <a:off x="0" y="0"/>
                        <a:ext cx="7772400" cy="45085"/>
                      </a:xfrm>
                      <a:prstGeom prst="rect">
                        <a:avLst/>
                      </a:prstGeom>
                      <a:solidFill>
                        <a:srgbClr val="187B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4D6DF86">
            <v:rect id="Rectangle 9" style="position:absolute;margin-left:-54.8pt;margin-top:710.05pt;width:612pt;height:3.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7b2a" stroked="f" strokeweight="1pt" w14:anchorId="2076F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">
              <v:textbox inset="0,0,0,0"/>
              <w10:wrap anchory="page"/>
            </v:rect>
          </w:pict>
        </mc:Fallback>
      </mc:AlternateContent>
    </w:r>
  </w:p>
  <w:tbl>
    <w:tblPr>
      <w:tblStyle w:val="TableGrid"/>
      <w:tblpPr w:vertAnchor="page" w:horzAnchor="page" w:tblpX="1081" w:tblpYSpec="bottom"/>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0"/>
      <w:gridCol w:w="3240"/>
      <w:gridCol w:w="3590"/>
    </w:tblGrid>
    <w:tr w:rsidR="00510277" w:rsidRPr="00963291" w14:paraId="410BF951" w14:textId="77777777" w:rsidTr="00C3774F">
      <w:trPr>
        <w:trHeight w:val="1262"/>
      </w:trPr>
      <w:tc>
        <w:tcPr>
          <w:tcW w:w="2520" w:type="dxa"/>
        </w:tcPr>
        <w:p w14:paraId="4055CFD3" w14:textId="77777777" w:rsidR="00510277" w:rsidRPr="00FD514D" w:rsidRDefault="00510277" w:rsidP="00510277">
          <w:pPr>
            <w:rPr>
              <w:rFonts w:cs="Arial"/>
            </w:rPr>
          </w:pPr>
          <w:r w:rsidRPr="00FC7F6A">
            <w:rPr>
              <w:rFonts w:cs="Arial"/>
              <w:b/>
              <w:bCs/>
              <w:color w:val="187B2A"/>
              <w:sz w:val="16"/>
              <w:szCs w:val="16"/>
            </w:rPr>
            <w:t>www.nashp.org</w:t>
          </w:r>
        </w:p>
      </w:tc>
      <w:tc>
        <w:tcPr>
          <w:tcW w:w="3240" w:type="dxa"/>
        </w:tcPr>
        <w:p w14:paraId="3712BA1A" w14:textId="77777777" w:rsidR="00510277" w:rsidRPr="00FC7F6A" w:rsidRDefault="00510277" w:rsidP="00510277">
          <w:pPr>
            <w:spacing w:line="200" w:lineRule="exact"/>
            <w:rPr>
              <w:rFonts w:cs="Arial"/>
              <w:b/>
              <w:color w:val="404040" w:themeColor="text1" w:themeTint="BF"/>
              <w:sz w:val="16"/>
              <w:szCs w:val="16"/>
            </w:rPr>
          </w:pPr>
          <w:r w:rsidRPr="00FC7F6A">
            <w:rPr>
              <w:rFonts w:cs="Arial"/>
              <w:b/>
              <w:color w:val="404040" w:themeColor="text1" w:themeTint="BF"/>
              <w:sz w:val="16"/>
              <w:szCs w:val="16"/>
            </w:rPr>
            <w:t>Washington, DC</w:t>
          </w:r>
        </w:p>
        <w:p w14:paraId="647A593A" w14:textId="77777777" w:rsidR="00510277" w:rsidRPr="00FC7F6A" w:rsidRDefault="00510277" w:rsidP="00510277">
          <w:pPr>
            <w:spacing w:line="200" w:lineRule="exact"/>
            <w:rPr>
              <w:rFonts w:cs="Arial"/>
              <w:color w:val="404040" w:themeColor="text1" w:themeTint="BF"/>
              <w:sz w:val="16"/>
              <w:szCs w:val="16"/>
            </w:rPr>
          </w:pPr>
          <w:r w:rsidRPr="00FC7F6A">
            <w:rPr>
              <w:rFonts w:cs="Arial"/>
              <w:color w:val="404040" w:themeColor="text1" w:themeTint="BF"/>
              <w:sz w:val="16"/>
              <w:szCs w:val="16"/>
            </w:rPr>
            <w:t>1233 20th Street NW, Suite 303</w:t>
          </w:r>
        </w:p>
        <w:p w14:paraId="44BDE17C" w14:textId="77777777" w:rsidR="00510277" w:rsidRPr="00FC7F6A" w:rsidRDefault="00510277" w:rsidP="00510277">
          <w:pPr>
            <w:spacing w:line="200" w:lineRule="exact"/>
            <w:rPr>
              <w:rFonts w:cs="Arial"/>
              <w:b/>
              <w:bCs/>
              <w:color w:val="187B2A"/>
              <w:sz w:val="16"/>
              <w:szCs w:val="16"/>
            </w:rPr>
          </w:pPr>
          <w:r w:rsidRPr="00FC7F6A">
            <w:rPr>
              <w:rFonts w:cs="Arial"/>
              <w:color w:val="404040" w:themeColor="text1" w:themeTint="BF"/>
              <w:sz w:val="16"/>
              <w:szCs w:val="16"/>
            </w:rPr>
            <w:t>Washington, DC 20036</w:t>
          </w:r>
          <w:r w:rsidRPr="00FC7F6A">
            <w:rPr>
              <w:rFonts w:cs="Arial"/>
              <w:color w:val="404040" w:themeColor="text1" w:themeTint="BF"/>
              <w:sz w:val="16"/>
              <w:szCs w:val="16"/>
            </w:rPr>
            <w:br/>
            <w:t>202</w:t>
          </w:r>
          <w:r>
            <w:rPr>
              <w:rFonts w:cs="Arial"/>
              <w:color w:val="404040" w:themeColor="text1" w:themeTint="BF"/>
              <w:sz w:val="16"/>
              <w:szCs w:val="16"/>
            </w:rPr>
            <w:t>-</w:t>
          </w:r>
          <w:r w:rsidRPr="00FC7F6A">
            <w:rPr>
              <w:rFonts w:cs="Arial"/>
              <w:color w:val="404040" w:themeColor="text1" w:themeTint="BF"/>
              <w:sz w:val="16"/>
              <w:szCs w:val="16"/>
            </w:rPr>
            <w:t>903</w:t>
          </w:r>
          <w:r>
            <w:rPr>
              <w:rFonts w:cs="Arial"/>
              <w:color w:val="404040" w:themeColor="text1" w:themeTint="BF"/>
              <w:sz w:val="16"/>
              <w:szCs w:val="16"/>
            </w:rPr>
            <w:t>-</w:t>
          </w:r>
          <w:r w:rsidRPr="00FC7F6A">
            <w:rPr>
              <w:rFonts w:cs="Arial"/>
              <w:color w:val="404040" w:themeColor="text1" w:themeTint="BF"/>
              <w:sz w:val="16"/>
              <w:szCs w:val="16"/>
            </w:rPr>
            <w:t>0101</w:t>
          </w:r>
        </w:p>
        <w:p w14:paraId="43801C9A" w14:textId="77777777" w:rsidR="00510277" w:rsidRPr="00FC7F6A" w:rsidRDefault="00510277" w:rsidP="00510277">
          <w:pPr>
            <w:spacing w:line="200" w:lineRule="exact"/>
            <w:rPr>
              <w:rFonts w:cs="Arial"/>
              <w:b/>
              <w:bCs/>
              <w:color w:val="187B2A"/>
              <w:sz w:val="16"/>
              <w:szCs w:val="16"/>
            </w:rPr>
          </w:pPr>
        </w:p>
      </w:tc>
      <w:tc>
        <w:tcPr>
          <w:tcW w:w="3590" w:type="dxa"/>
        </w:tcPr>
        <w:p w14:paraId="24D60F85" w14:textId="77777777" w:rsidR="00510277" w:rsidRPr="00963291" w:rsidRDefault="00510277" w:rsidP="00510277">
          <w:pPr>
            <w:spacing w:line="200" w:lineRule="exact"/>
            <w:rPr>
              <w:rFonts w:cs="Arial"/>
              <w:b/>
              <w:color w:val="404040" w:themeColor="text1" w:themeTint="BF"/>
              <w:sz w:val="16"/>
              <w:szCs w:val="16"/>
            </w:rPr>
          </w:pPr>
          <w:r w:rsidRPr="00963291">
            <w:rPr>
              <w:rFonts w:cs="Arial"/>
              <w:b/>
              <w:color w:val="404040" w:themeColor="text1" w:themeTint="BF"/>
              <w:sz w:val="16"/>
              <w:szCs w:val="16"/>
            </w:rPr>
            <w:t xml:space="preserve">    Portland, Maine</w:t>
          </w:r>
        </w:p>
        <w:p w14:paraId="431E3769" w14:textId="77777777" w:rsidR="00510277" w:rsidRPr="00963291" w:rsidRDefault="00510277" w:rsidP="00510277">
          <w:pPr>
            <w:spacing w:line="200" w:lineRule="exact"/>
            <w:rPr>
              <w:rFonts w:cs="Arial"/>
              <w:color w:val="404040" w:themeColor="text1" w:themeTint="BF"/>
              <w:sz w:val="16"/>
              <w:szCs w:val="16"/>
            </w:rPr>
          </w:pPr>
          <w:r w:rsidRPr="00963291">
            <w:rPr>
              <w:rFonts w:cs="Arial"/>
              <w:color w:val="404040" w:themeColor="text1" w:themeTint="BF"/>
              <w:sz w:val="16"/>
              <w:szCs w:val="16"/>
            </w:rPr>
            <w:t xml:space="preserve">    Two Monument Sq., Suite 910</w:t>
          </w:r>
        </w:p>
        <w:p w14:paraId="794085AB" w14:textId="77777777" w:rsidR="00510277" w:rsidRPr="00963291" w:rsidRDefault="00510277" w:rsidP="00510277">
          <w:pPr>
            <w:spacing w:line="200" w:lineRule="exact"/>
            <w:rPr>
              <w:rFonts w:cs="Arial"/>
              <w:color w:val="404040" w:themeColor="text1" w:themeTint="BF"/>
              <w:sz w:val="16"/>
              <w:szCs w:val="16"/>
            </w:rPr>
          </w:pPr>
          <w:r w:rsidRPr="00963291">
            <w:rPr>
              <w:rFonts w:cs="Arial"/>
              <w:color w:val="404040" w:themeColor="text1" w:themeTint="BF"/>
              <w:sz w:val="16"/>
              <w:szCs w:val="16"/>
            </w:rPr>
            <w:t xml:space="preserve">    Portland, ME 04101</w:t>
          </w:r>
        </w:p>
        <w:p w14:paraId="3B54D8BF" w14:textId="77777777" w:rsidR="00510277" w:rsidRPr="00963291" w:rsidRDefault="00510277" w:rsidP="00510277">
          <w:pPr>
            <w:spacing w:line="200" w:lineRule="exact"/>
            <w:rPr>
              <w:rFonts w:cs="Arial"/>
              <w:color w:val="404040" w:themeColor="text1" w:themeTint="BF"/>
              <w:sz w:val="16"/>
              <w:szCs w:val="16"/>
            </w:rPr>
          </w:pPr>
          <w:r w:rsidRPr="00963291">
            <w:rPr>
              <w:rFonts w:cs="Arial"/>
              <w:color w:val="404040" w:themeColor="text1" w:themeTint="BF"/>
              <w:sz w:val="16"/>
              <w:szCs w:val="16"/>
            </w:rPr>
            <w:t xml:space="preserve">    207</w:t>
          </w:r>
          <w:r>
            <w:rPr>
              <w:rFonts w:cs="Arial"/>
              <w:color w:val="404040" w:themeColor="text1" w:themeTint="BF"/>
              <w:sz w:val="16"/>
              <w:szCs w:val="16"/>
            </w:rPr>
            <w:t>-</w:t>
          </w:r>
          <w:r w:rsidRPr="00963291">
            <w:rPr>
              <w:rFonts w:cs="Arial"/>
              <w:color w:val="404040" w:themeColor="text1" w:themeTint="BF"/>
              <w:sz w:val="16"/>
              <w:szCs w:val="16"/>
            </w:rPr>
            <w:t>874</w:t>
          </w:r>
          <w:r>
            <w:rPr>
              <w:rFonts w:cs="Arial"/>
              <w:color w:val="404040" w:themeColor="text1" w:themeTint="BF"/>
              <w:sz w:val="16"/>
              <w:szCs w:val="16"/>
            </w:rPr>
            <w:t>-</w:t>
          </w:r>
          <w:r w:rsidRPr="00963291">
            <w:rPr>
              <w:rFonts w:cs="Arial"/>
              <w:color w:val="404040" w:themeColor="text1" w:themeTint="BF"/>
              <w:sz w:val="16"/>
              <w:szCs w:val="16"/>
            </w:rPr>
            <w:t>6524</w:t>
          </w:r>
        </w:p>
      </w:tc>
    </w:tr>
  </w:tbl>
  <w:p w14:paraId="036881C7" w14:textId="77777777" w:rsidR="00510277" w:rsidRDefault="00510277" w:rsidP="00510277">
    <w:pPr>
      <w:pStyle w:val="Footer"/>
    </w:pPr>
  </w:p>
  <w:p w14:paraId="5B47719A" w14:textId="77777777" w:rsidR="00510277" w:rsidRDefault="00510277" w:rsidP="00510277"/>
  <w:p w14:paraId="402BF3A7" w14:textId="77777777" w:rsidR="00510277" w:rsidRDefault="0051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8009" w14:textId="77777777" w:rsidR="00ED7250" w:rsidRDefault="00ED7250" w:rsidP="00791549">
      <w:r>
        <w:separator/>
      </w:r>
    </w:p>
  </w:footnote>
  <w:footnote w:type="continuationSeparator" w:id="0">
    <w:p w14:paraId="2BC927D0" w14:textId="77777777" w:rsidR="00ED7250" w:rsidRDefault="00ED7250" w:rsidP="00791549">
      <w:r>
        <w:continuationSeparator/>
      </w:r>
    </w:p>
  </w:footnote>
  <w:footnote w:type="continuationNotice" w:id="1">
    <w:p w14:paraId="7EDD6DB9" w14:textId="77777777" w:rsidR="00ED7250" w:rsidRDefault="00ED72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31E0" w14:textId="64CDB636" w:rsidR="00791549" w:rsidRPr="00DF4D21" w:rsidRDefault="00A14459" w:rsidP="00510277">
    <w:pPr>
      <w:snapToGrid w:val="0"/>
      <w:rPr>
        <w:rFonts w:cs="Arial"/>
        <w:b/>
        <w:bCs/>
        <w:color w:val="404040" w:themeColor="text1" w:themeTint="BF"/>
      </w:rPr>
    </w:pPr>
    <w:r>
      <w:rPr>
        <w:rFonts w:cs="Arial"/>
        <w:b/>
        <w:bCs/>
        <w:noProof/>
        <w:color w:val="404040" w:themeColor="text1" w:themeTint="BF"/>
      </w:rPr>
      <w:drawing>
        <wp:anchor distT="0" distB="0" distL="114300" distR="114300" simplePos="0" relativeHeight="251658242" behindDoc="1" locked="0" layoutInCell="1" allowOverlap="1" wp14:anchorId="4EA994B3" wp14:editId="0D49AE50">
          <wp:simplePos x="0" y="0"/>
          <wp:positionH relativeFrom="column">
            <wp:posOffset>-1270</wp:posOffset>
          </wp:positionH>
          <wp:positionV relativeFrom="paragraph">
            <wp:posOffset>133135</wp:posOffset>
          </wp:positionV>
          <wp:extent cx="446400" cy="397574"/>
          <wp:effectExtent l="0" t="0" r="0" b="0"/>
          <wp:wrapNone/>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r="64676"/>
                  <a:stretch/>
                </pic:blipFill>
                <pic:spPr bwMode="auto">
                  <a:xfrm>
                    <a:off x="0" y="0"/>
                    <a:ext cx="446400" cy="3975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2F9BFC" w14:textId="77777777" w:rsidR="00A14459" w:rsidRDefault="00A14459" w:rsidP="00A14459">
    <w:pPr>
      <w:pStyle w:val="Header"/>
      <w:snapToGrid w:val="0"/>
    </w:pPr>
  </w:p>
  <w:p w14:paraId="06A4307C" w14:textId="0ADAD35F" w:rsidR="00DA748B" w:rsidRDefault="004A3513" w:rsidP="004A3513">
    <w:pPr>
      <w:pStyle w:val="Header"/>
      <w:tabs>
        <w:tab w:val="clear" w:pos="4680"/>
        <w:tab w:val="clear" w:pos="9360"/>
        <w:tab w:val="left" w:pos="3231"/>
      </w:tabs>
      <w:snapToGrid w:val="0"/>
    </w:pPr>
    <w:r>
      <w:tab/>
    </w:r>
  </w:p>
  <w:p w14:paraId="3E7F8D1C" w14:textId="07EB9F4F" w:rsidR="004A3513" w:rsidRDefault="004A3513" w:rsidP="004A3513">
    <w:pPr>
      <w:pStyle w:val="Header"/>
      <w:tabs>
        <w:tab w:val="clear" w:pos="4680"/>
        <w:tab w:val="clear" w:pos="9360"/>
        <w:tab w:val="left" w:pos="3231"/>
      </w:tabs>
      <w:snapToGrid w:val="0"/>
    </w:pPr>
    <w:r>
      <w:rPr>
        <w:noProof/>
      </w:rPr>
      <mc:AlternateContent>
        <mc:Choice Requires="wps">
          <w:drawing>
            <wp:anchor distT="0" distB="0" distL="114300" distR="114300" simplePos="0" relativeHeight="251658240" behindDoc="0" locked="0" layoutInCell="1" allowOverlap="1" wp14:anchorId="1F8CE434" wp14:editId="485A9D0C">
              <wp:simplePos x="0" y="0"/>
              <wp:positionH relativeFrom="page">
                <wp:posOffset>685800</wp:posOffset>
              </wp:positionH>
              <wp:positionV relativeFrom="page">
                <wp:posOffset>1056220</wp:posOffset>
              </wp:positionV>
              <wp:extent cx="6400800" cy="8890"/>
              <wp:effectExtent l="0" t="0" r="0" b="3810"/>
              <wp:wrapNone/>
              <wp:docPr id="7" name="Rectangle 7"/>
              <wp:cNvGraphicFramePr/>
              <a:graphic xmlns:a="http://schemas.openxmlformats.org/drawingml/2006/main">
                <a:graphicData uri="http://schemas.microsoft.com/office/word/2010/wordprocessingShape">
                  <wps:wsp>
                    <wps:cNvSpPr/>
                    <wps:spPr>
                      <a:xfrm>
                        <a:off x="0" y="0"/>
                        <a:ext cx="6400800" cy="889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w:pict w14:anchorId="11262B88">
            <v:rect id="Rectangle 7" style="position:absolute;margin-left:54pt;margin-top:83.15pt;width:7in;height:.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747070 [1614]" stroked="f" strokeweight="1pt" w14:anchorId="6351B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">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63D3" w14:textId="4098BEC6" w:rsidR="00510277" w:rsidRPr="00510277" w:rsidRDefault="00510277" w:rsidP="00510277">
    <w:pPr>
      <w:snapToGrid w:val="0"/>
      <w:rPr>
        <w:rFonts w:cs="Arial"/>
        <w:b/>
        <w:bCs/>
        <w:color w:val="404040" w:themeColor="text1" w:themeTint="BF"/>
      </w:rPr>
    </w:pPr>
    <w:r>
      <w:rPr>
        <w:rFonts w:cs="Arial"/>
        <w:b/>
        <w:bCs/>
        <w:noProof/>
        <w:color w:val="404040" w:themeColor="text1" w:themeTint="BF"/>
      </w:rPr>
      <w:drawing>
        <wp:anchor distT="0" distB="0" distL="114300" distR="114300" simplePos="0" relativeHeight="251658243" behindDoc="1" locked="0" layoutInCell="1" allowOverlap="1" wp14:anchorId="273E33A0" wp14:editId="2FB65209">
          <wp:simplePos x="0" y="0"/>
          <wp:positionH relativeFrom="column">
            <wp:posOffset>-2540</wp:posOffset>
          </wp:positionH>
          <wp:positionV relativeFrom="paragraph">
            <wp:posOffset>89750</wp:posOffset>
          </wp:positionV>
          <wp:extent cx="2690649" cy="846496"/>
          <wp:effectExtent l="0" t="0" r="1905" b="4445"/>
          <wp:wrapNone/>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0649" cy="846496"/>
                  </a:xfrm>
                  <a:prstGeom prst="rect">
                    <a:avLst/>
                  </a:prstGeom>
                </pic:spPr>
              </pic:pic>
            </a:graphicData>
          </a:graphic>
          <wp14:sizeRelH relativeFrom="page">
            <wp14:pctWidth>0</wp14:pctWidth>
          </wp14:sizeRelH>
          <wp14:sizeRelV relativeFrom="page">
            <wp14:pctHeight>0</wp14:pctHeight>
          </wp14:sizeRelV>
        </wp:anchor>
      </w:drawing>
    </w:r>
  </w:p>
  <w:p w14:paraId="7E4F5B60" w14:textId="679E80A0" w:rsidR="00510277" w:rsidRDefault="00510277"/>
  <w:p w14:paraId="46B96D84" w14:textId="52AB304D" w:rsidR="00510277" w:rsidRDefault="00510277"/>
  <w:p w14:paraId="0C68E187" w14:textId="2EA0AC92" w:rsidR="00510277" w:rsidRDefault="00510277"/>
  <w:p w14:paraId="65091D2D" w14:textId="29B133C5" w:rsidR="00510277" w:rsidRDefault="00510277"/>
  <w:p w14:paraId="0E1BE00A" w14:textId="5E6EA072" w:rsidR="00510277" w:rsidRDefault="00510277"/>
  <w:p w14:paraId="550E13D3" w14:textId="77777777" w:rsidR="00510277" w:rsidRDefault="005102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2667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C090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5E7D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2671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843A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C69D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7C7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E0EE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460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7E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35F7A"/>
    <w:multiLevelType w:val="hybridMultilevel"/>
    <w:tmpl w:val="822E805A"/>
    <w:lvl w:ilvl="0" w:tplc="91A0175A">
      <w:start w:val="1"/>
      <w:numFmt w:val="decimal"/>
      <w:lvlText w:val="%1."/>
      <w:lvlJc w:val="left"/>
      <w:pPr>
        <w:ind w:left="720" w:hanging="360"/>
      </w:pPr>
      <w:rPr>
        <w:rFonts w:ascii="Times New Roman" w:eastAsiaTheme="minorEastAsia" w:hAnsi="Times New Roman"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C1D82"/>
    <w:multiLevelType w:val="hybridMultilevel"/>
    <w:tmpl w:val="905A5F42"/>
    <w:lvl w:ilvl="0" w:tplc="AEBA9E4E">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2" w15:restartNumberingAfterBreak="0">
    <w:nsid w:val="1D517473"/>
    <w:multiLevelType w:val="hybridMultilevel"/>
    <w:tmpl w:val="6ED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A2E78"/>
    <w:multiLevelType w:val="hybridMultilevel"/>
    <w:tmpl w:val="987AF1BC"/>
    <w:lvl w:ilvl="0" w:tplc="80C6ABC2">
      <w:start w:val="1"/>
      <w:numFmt w:val="bullet"/>
      <w:pStyle w:val="BulletedList"/>
      <w:lvlText w:val=""/>
      <w:lvlJc w:val="left"/>
      <w:pPr>
        <w:ind w:left="1079" w:hanging="360"/>
      </w:pPr>
      <w:rPr>
        <w:rFonts w:ascii="Symbol" w:hAnsi="Symbol" w:hint="default"/>
        <w:color w:val="000000" w:themeColor="text1"/>
      </w:rPr>
    </w:lvl>
    <w:lvl w:ilvl="1" w:tplc="FFFFFFFF">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14" w15:restartNumberingAfterBreak="0">
    <w:nsid w:val="4FCC1AF7"/>
    <w:multiLevelType w:val="hybridMultilevel"/>
    <w:tmpl w:val="833C325E"/>
    <w:lvl w:ilvl="0" w:tplc="8C10C7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76AC0"/>
    <w:multiLevelType w:val="hybridMultilevel"/>
    <w:tmpl w:val="1AB2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D59F3"/>
    <w:multiLevelType w:val="multilevel"/>
    <w:tmpl w:val="833C325E"/>
    <w:styleLink w:val="Bulletedlist0"/>
    <w:lvl w:ilvl="0">
      <w:start w:val="1"/>
      <w:numFmt w:val="bullet"/>
      <w:lvlText w:val=""/>
      <w:lvlJc w:val="left"/>
      <w:pPr>
        <w:ind w:left="720" w:hanging="360"/>
      </w:pPr>
      <w:rPr>
        <w:rFonts w:ascii="Symbol" w:hAnsi="Symbol" w:hint="default"/>
        <w:color w:val="187B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EF1721"/>
    <w:multiLevelType w:val="hybridMultilevel"/>
    <w:tmpl w:val="2FECE9E6"/>
    <w:lvl w:ilvl="0" w:tplc="0409000F">
      <w:start w:val="1"/>
      <w:numFmt w:val="decimal"/>
      <w:lvlText w:val="%1."/>
      <w:lvlJc w:val="left"/>
      <w:pPr>
        <w:ind w:left="1079" w:hanging="360"/>
      </w:pPr>
      <w:rPr>
        <w:rFonts w:hint="default"/>
        <w:color w:val="187B2A"/>
      </w:rPr>
    </w:lvl>
    <w:lvl w:ilvl="1" w:tplc="FFFFFFFF">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num w:numId="1" w16cid:durableId="1205681299">
    <w:abstractNumId w:val="14"/>
  </w:num>
  <w:num w:numId="2" w16cid:durableId="537744189">
    <w:abstractNumId w:val="0"/>
  </w:num>
  <w:num w:numId="3" w16cid:durableId="429472651">
    <w:abstractNumId w:val="1"/>
  </w:num>
  <w:num w:numId="4" w16cid:durableId="33235355">
    <w:abstractNumId w:val="2"/>
  </w:num>
  <w:num w:numId="5" w16cid:durableId="1656958231">
    <w:abstractNumId w:val="3"/>
  </w:num>
  <w:num w:numId="6" w16cid:durableId="233468363">
    <w:abstractNumId w:val="8"/>
  </w:num>
  <w:num w:numId="7" w16cid:durableId="1505433206">
    <w:abstractNumId w:val="4"/>
  </w:num>
  <w:num w:numId="8" w16cid:durableId="1790775584">
    <w:abstractNumId w:val="5"/>
  </w:num>
  <w:num w:numId="9" w16cid:durableId="949319833">
    <w:abstractNumId w:val="6"/>
  </w:num>
  <w:num w:numId="10" w16cid:durableId="1390956800">
    <w:abstractNumId w:val="7"/>
  </w:num>
  <w:num w:numId="11" w16cid:durableId="870847161">
    <w:abstractNumId w:val="9"/>
  </w:num>
  <w:num w:numId="12" w16cid:durableId="1897470251">
    <w:abstractNumId w:val="16"/>
  </w:num>
  <w:num w:numId="13" w16cid:durableId="733115802">
    <w:abstractNumId w:val="11"/>
  </w:num>
  <w:num w:numId="14" w16cid:durableId="1473870641">
    <w:abstractNumId w:val="13"/>
  </w:num>
  <w:num w:numId="15" w16cid:durableId="1768428169">
    <w:abstractNumId w:val="10"/>
  </w:num>
  <w:num w:numId="16" w16cid:durableId="1379085965">
    <w:abstractNumId w:val="17"/>
  </w:num>
  <w:num w:numId="17" w16cid:durableId="157692559">
    <w:abstractNumId w:val="15"/>
  </w:num>
  <w:num w:numId="18" w16cid:durableId="2400687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49"/>
    <w:rsid w:val="000060C9"/>
    <w:rsid w:val="00014ED5"/>
    <w:rsid w:val="00037059"/>
    <w:rsid w:val="00044462"/>
    <w:rsid w:val="00071A32"/>
    <w:rsid w:val="000C46FE"/>
    <w:rsid w:val="000D3D53"/>
    <w:rsid w:val="000F43F6"/>
    <w:rsid w:val="001025EE"/>
    <w:rsid w:val="001035A7"/>
    <w:rsid w:val="0014510C"/>
    <w:rsid w:val="00160865"/>
    <w:rsid w:val="0016097F"/>
    <w:rsid w:val="00163C37"/>
    <w:rsid w:val="001819EE"/>
    <w:rsid w:val="00185038"/>
    <w:rsid w:val="00191B6D"/>
    <w:rsid w:val="001B37B9"/>
    <w:rsid w:val="001C272A"/>
    <w:rsid w:val="001D7E4A"/>
    <w:rsid w:val="001E2B16"/>
    <w:rsid w:val="001E5D57"/>
    <w:rsid w:val="002028A3"/>
    <w:rsid w:val="00241660"/>
    <w:rsid w:val="00271F91"/>
    <w:rsid w:val="00290CD2"/>
    <w:rsid w:val="002D38CF"/>
    <w:rsid w:val="002F1F8A"/>
    <w:rsid w:val="002F5456"/>
    <w:rsid w:val="00307242"/>
    <w:rsid w:val="00372785"/>
    <w:rsid w:val="00390C61"/>
    <w:rsid w:val="00394B9C"/>
    <w:rsid w:val="00395A1A"/>
    <w:rsid w:val="00397FA1"/>
    <w:rsid w:val="003A0381"/>
    <w:rsid w:val="003C42E3"/>
    <w:rsid w:val="003D37B4"/>
    <w:rsid w:val="00450D1F"/>
    <w:rsid w:val="00460D1D"/>
    <w:rsid w:val="00466C3B"/>
    <w:rsid w:val="004670A2"/>
    <w:rsid w:val="004812CA"/>
    <w:rsid w:val="0049536F"/>
    <w:rsid w:val="004A1BFF"/>
    <w:rsid w:val="004A3513"/>
    <w:rsid w:val="004B0128"/>
    <w:rsid w:val="004F0737"/>
    <w:rsid w:val="004F1461"/>
    <w:rsid w:val="004F4611"/>
    <w:rsid w:val="00504DE3"/>
    <w:rsid w:val="00510277"/>
    <w:rsid w:val="00523A79"/>
    <w:rsid w:val="005367E7"/>
    <w:rsid w:val="00586130"/>
    <w:rsid w:val="00591B7F"/>
    <w:rsid w:val="005C52F4"/>
    <w:rsid w:val="005D3CD6"/>
    <w:rsid w:val="005D3F53"/>
    <w:rsid w:val="005F7458"/>
    <w:rsid w:val="005F7FFB"/>
    <w:rsid w:val="0061359D"/>
    <w:rsid w:val="00620B6C"/>
    <w:rsid w:val="00624DEA"/>
    <w:rsid w:val="00661CC7"/>
    <w:rsid w:val="00665B91"/>
    <w:rsid w:val="006755F8"/>
    <w:rsid w:val="0067664D"/>
    <w:rsid w:val="006B3531"/>
    <w:rsid w:val="006B798A"/>
    <w:rsid w:val="006E79CB"/>
    <w:rsid w:val="006F466C"/>
    <w:rsid w:val="00704192"/>
    <w:rsid w:val="00791549"/>
    <w:rsid w:val="007B1AB0"/>
    <w:rsid w:val="007B7C9A"/>
    <w:rsid w:val="007F453F"/>
    <w:rsid w:val="00857533"/>
    <w:rsid w:val="00865572"/>
    <w:rsid w:val="008725E7"/>
    <w:rsid w:val="008939DC"/>
    <w:rsid w:val="008B64F8"/>
    <w:rsid w:val="008D2794"/>
    <w:rsid w:val="008D42DF"/>
    <w:rsid w:val="008D6565"/>
    <w:rsid w:val="008D6E4B"/>
    <w:rsid w:val="008F12CD"/>
    <w:rsid w:val="00903C37"/>
    <w:rsid w:val="00904F1D"/>
    <w:rsid w:val="00923512"/>
    <w:rsid w:val="00962767"/>
    <w:rsid w:val="00963291"/>
    <w:rsid w:val="0096481C"/>
    <w:rsid w:val="00984D39"/>
    <w:rsid w:val="00997C59"/>
    <w:rsid w:val="009A74A0"/>
    <w:rsid w:val="009C762B"/>
    <w:rsid w:val="009D7FD4"/>
    <w:rsid w:val="009E08A3"/>
    <w:rsid w:val="009E3D24"/>
    <w:rsid w:val="00A14459"/>
    <w:rsid w:val="00A16CA0"/>
    <w:rsid w:val="00A45F62"/>
    <w:rsid w:val="00A64553"/>
    <w:rsid w:val="00A7088A"/>
    <w:rsid w:val="00A74DB1"/>
    <w:rsid w:val="00A829BF"/>
    <w:rsid w:val="00AF7991"/>
    <w:rsid w:val="00B116C0"/>
    <w:rsid w:val="00B26EDF"/>
    <w:rsid w:val="00B676C8"/>
    <w:rsid w:val="00B8041D"/>
    <w:rsid w:val="00B911BC"/>
    <w:rsid w:val="00BD0DEE"/>
    <w:rsid w:val="00BD2671"/>
    <w:rsid w:val="00C16E36"/>
    <w:rsid w:val="00C20FEF"/>
    <w:rsid w:val="00C3774F"/>
    <w:rsid w:val="00C41FE3"/>
    <w:rsid w:val="00C91531"/>
    <w:rsid w:val="00C92086"/>
    <w:rsid w:val="00CA0311"/>
    <w:rsid w:val="00CA12B9"/>
    <w:rsid w:val="00D157E9"/>
    <w:rsid w:val="00D35648"/>
    <w:rsid w:val="00D74B53"/>
    <w:rsid w:val="00D766F7"/>
    <w:rsid w:val="00D87486"/>
    <w:rsid w:val="00DA748B"/>
    <w:rsid w:val="00DC25CF"/>
    <w:rsid w:val="00DC7596"/>
    <w:rsid w:val="00DE1AE8"/>
    <w:rsid w:val="00DF012C"/>
    <w:rsid w:val="00DF1540"/>
    <w:rsid w:val="00DF4D21"/>
    <w:rsid w:val="00E130E5"/>
    <w:rsid w:val="00E32DB2"/>
    <w:rsid w:val="00E55EAC"/>
    <w:rsid w:val="00E663B9"/>
    <w:rsid w:val="00E7286D"/>
    <w:rsid w:val="00E76E23"/>
    <w:rsid w:val="00E77A33"/>
    <w:rsid w:val="00EB5B75"/>
    <w:rsid w:val="00ED7250"/>
    <w:rsid w:val="00EE5931"/>
    <w:rsid w:val="00F54A80"/>
    <w:rsid w:val="00F728B5"/>
    <w:rsid w:val="00F845BD"/>
    <w:rsid w:val="00F87F21"/>
    <w:rsid w:val="00F90A2D"/>
    <w:rsid w:val="00FC3BAF"/>
    <w:rsid w:val="00FC7F6A"/>
    <w:rsid w:val="00FD514D"/>
    <w:rsid w:val="00FE386F"/>
    <w:rsid w:val="01E39CEA"/>
    <w:rsid w:val="02866B92"/>
    <w:rsid w:val="02C8AA7B"/>
    <w:rsid w:val="02CF292F"/>
    <w:rsid w:val="030378FD"/>
    <w:rsid w:val="03A10FBA"/>
    <w:rsid w:val="04647ADC"/>
    <w:rsid w:val="0502EF72"/>
    <w:rsid w:val="052DE4DC"/>
    <w:rsid w:val="05D5ACC7"/>
    <w:rsid w:val="060838C3"/>
    <w:rsid w:val="071A54F5"/>
    <w:rsid w:val="079C1B9E"/>
    <w:rsid w:val="088BE264"/>
    <w:rsid w:val="09101486"/>
    <w:rsid w:val="0BC64A23"/>
    <w:rsid w:val="0C3C432B"/>
    <w:rsid w:val="0D521E23"/>
    <w:rsid w:val="0E5FF4D3"/>
    <w:rsid w:val="0EF278C8"/>
    <w:rsid w:val="0FB2EED4"/>
    <w:rsid w:val="109C6615"/>
    <w:rsid w:val="10AD19FE"/>
    <w:rsid w:val="11A531BB"/>
    <w:rsid w:val="12179EB1"/>
    <w:rsid w:val="13E0515F"/>
    <w:rsid w:val="145EE402"/>
    <w:rsid w:val="1504EAE1"/>
    <w:rsid w:val="158297BA"/>
    <w:rsid w:val="15891752"/>
    <w:rsid w:val="16BCD123"/>
    <w:rsid w:val="17C755E4"/>
    <w:rsid w:val="18A96920"/>
    <w:rsid w:val="1953ECF7"/>
    <w:rsid w:val="19A7BB93"/>
    <w:rsid w:val="1C62EF56"/>
    <w:rsid w:val="1C8A97E6"/>
    <w:rsid w:val="1D58B3FB"/>
    <w:rsid w:val="1E296E72"/>
    <w:rsid w:val="1FA8273E"/>
    <w:rsid w:val="1FC53ED3"/>
    <w:rsid w:val="209E790D"/>
    <w:rsid w:val="2116CEF4"/>
    <w:rsid w:val="21DB10F1"/>
    <w:rsid w:val="22F59E60"/>
    <w:rsid w:val="22FCDF95"/>
    <w:rsid w:val="240D158C"/>
    <w:rsid w:val="248CB08F"/>
    <w:rsid w:val="26A623FF"/>
    <w:rsid w:val="27D050B8"/>
    <w:rsid w:val="2835BEDC"/>
    <w:rsid w:val="287FFAE3"/>
    <w:rsid w:val="28AAEB4E"/>
    <w:rsid w:val="2B7046C5"/>
    <w:rsid w:val="2C8100A6"/>
    <w:rsid w:val="2CBA69E4"/>
    <w:rsid w:val="2E1CD107"/>
    <w:rsid w:val="2F1A2CD2"/>
    <w:rsid w:val="3073B8F4"/>
    <w:rsid w:val="309CD4D6"/>
    <w:rsid w:val="3173211D"/>
    <w:rsid w:val="32563BCC"/>
    <w:rsid w:val="33900917"/>
    <w:rsid w:val="34490B36"/>
    <w:rsid w:val="34AAC1DF"/>
    <w:rsid w:val="357B61B5"/>
    <w:rsid w:val="370C165A"/>
    <w:rsid w:val="373D0BA7"/>
    <w:rsid w:val="3745A542"/>
    <w:rsid w:val="39F7ECBD"/>
    <w:rsid w:val="3A5CDF79"/>
    <w:rsid w:val="3AEB00B9"/>
    <w:rsid w:val="3C2AF8BF"/>
    <w:rsid w:val="3D94803B"/>
    <w:rsid w:val="3E982DB6"/>
    <w:rsid w:val="40181428"/>
    <w:rsid w:val="40543829"/>
    <w:rsid w:val="414E6353"/>
    <w:rsid w:val="4184B4CD"/>
    <w:rsid w:val="425D63B7"/>
    <w:rsid w:val="42B07EBA"/>
    <w:rsid w:val="4309C359"/>
    <w:rsid w:val="45138F58"/>
    <w:rsid w:val="4558E90A"/>
    <w:rsid w:val="4595B69D"/>
    <w:rsid w:val="48E4724F"/>
    <w:rsid w:val="49F83A06"/>
    <w:rsid w:val="4B003D02"/>
    <w:rsid w:val="4BA19E68"/>
    <w:rsid w:val="4CFCFBC5"/>
    <w:rsid w:val="4D1ED479"/>
    <w:rsid w:val="4D95011A"/>
    <w:rsid w:val="4DAAB462"/>
    <w:rsid w:val="4DABE7CE"/>
    <w:rsid w:val="4F293A28"/>
    <w:rsid w:val="5303C933"/>
    <w:rsid w:val="5395FEE6"/>
    <w:rsid w:val="54141EFC"/>
    <w:rsid w:val="5415D3A8"/>
    <w:rsid w:val="552E366D"/>
    <w:rsid w:val="55ACB79F"/>
    <w:rsid w:val="5628EF1C"/>
    <w:rsid w:val="586ECB30"/>
    <w:rsid w:val="58D7F45B"/>
    <w:rsid w:val="59686E90"/>
    <w:rsid w:val="59CA90D2"/>
    <w:rsid w:val="5B92FD77"/>
    <w:rsid w:val="5CA1B4BD"/>
    <w:rsid w:val="5E3B60AE"/>
    <w:rsid w:val="5EE0B7C0"/>
    <w:rsid w:val="5FBBB425"/>
    <w:rsid w:val="61D7EA82"/>
    <w:rsid w:val="66953973"/>
    <w:rsid w:val="697E055A"/>
    <w:rsid w:val="6ADA55C7"/>
    <w:rsid w:val="6B8EB5C3"/>
    <w:rsid w:val="6D047AF7"/>
    <w:rsid w:val="6D4A500D"/>
    <w:rsid w:val="6E5105A0"/>
    <w:rsid w:val="6F7AE5EE"/>
    <w:rsid w:val="7127F126"/>
    <w:rsid w:val="71352978"/>
    <w:rsid w:val="72B286B0"/>
    <w:rsid w:val="7388D2F7"/>
    <w:rsid w:val="738D6C78"/>
    <w:rsid w:val="742046E6"/>
    <w:rsid w:val="744E5711"/>
    <w:rsid w:val="7473036D"/>
    <w:rsid w:val="74FE5205"/>
    <w:rsid w:val="76C073B9"/>
    <w:rsid w:val="7739C455"/>
    <w:rsid w:val="77486038"/>
    <w:rsid w:val="78D4C4B7"/>
    <w:rsid w:val="7A8A9FA7"/>
    <w:rsid w:val="7BCA83E5"/>
    <w:rsid w:val="7C408ADE"/>
    <w:rsid w:val="7C5968F6"/>
    <w:rsid w:val="7D2FB53D"/>
    <w:rsid w:val="7E02624D"/>
    <w:rsid w:val="7E09D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EFAE0"/>
  <w14:defaultImageDpi w14:val="32767"/>
  <w15:chartTrackingRefBased/>
  <w15:docId w15:val="{0B6BC9C5-2308-498C-9267-D446AEB3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54A80"/>
    <w:rPr>
      <w:rFonts w:ascii="Arial" w:hAnsi="Arial"/>
    </w:rPr>
  </w:style>
  <w:style w:type="paragraph" w:styleId="Heading1">
    <w:name w:val="heading 1"/>
    <w:basedOn w:val="Body"/>
    <w:next w:val="Normal"/>
    <w:link w:val="Heading1Char"/>
    <w:uiPriority w:val="9"/>
    <w:qFormat/>
    <w:rsid w:val="00163C37"/>
    <w:pPr>
      <w:spacing w:after="120"/>
      <w:outlineLvl w:val="0"/>
    </w:pPr>
    <w:rPr>
      <w:b/>
      <w:bCs/>
      <w:sz w:val="30"/>
      <w:szCs w:val="30"/>
    </w:rPr>
  </w:style>
  <w:style w:type="paragraph" w:styleId="Heading2">
    <w:name w:val="heading 2"/>
    <w:basedOn w:val="Body"/>
    <w:next w:val="Normal"/>
    <w:link w:val="Heading2Char"/>
    <w:uiPriority w:val="9"/>
    <w:unhideWhenUsed/>
    <w:qFormat/>
    <w:rsid w:val="00163C37"/>
    <w:pPr>
      <w:spacing w:before="160" w:after="80"/>
      <w:outlineLvl w:val="1"/>
    </w:pPr>
    <w:rPr>
      <w:b/>
      <w:bCs/>
      <w:color w:val="187B2A"/>
      <w:sz w:val="26"/>
      <w:szCs w:val="26"/>
    </w:rPr>
  </w:style>
  <w:style w:type="paragraph" w:styleId="Heading3">
    <w:name w:val="heading 3"/>
    <w:basedOn w:val="Heading2"/>
    <w:next w:val="Normal"/>
    <w:link w:val="Heading3Char"/>
    <w:uiPriority w:val="9"/>
    <w:unhideWhenUsed/>
    <w:qFormat/>
    <w:rsid w:val="00163C37"/>
    <w:pPr>
      <w:spacing w:after="0"/>
      <w:outlineLvl w:val="2"/>
    </w:pPr>
    <w:rPr>
      <w:color w:val="000000" w:themeColor="text1"/>
      <w:sz w:val="24"/>
      <w:szCs w:val="24"/>
    </w:rPr>
  </w:style>
  <w:style w:type="paragraph" w:styleId="Heading4">
    <w:name w:val="heading 4"/>
    <w:basedOn w:val="Heading3"/>
    <w:next w:val="Normal"/>
    <w:link w:val="Heading4Char"/>
    <w:uiPriority w:val="9"/>
    <w:unhideWhenUsed/>
    <w:rsid w:val="00E7286D"/>
    <w:pPr>
      <w:outlineLvl w:val="3"/>
    </w:pPr>
    <w:rPr>
      <w:sz w:val="22"/>
      <w:szCs w:val="22"/>
    </w:rPr>
  </w:style>
  <w:style w:type="paragraph" w:styleId="Heading5">
    <w:name w:val="heading 5"/>
    <w:basedOn w:val="Normal"/>
    <w:next w:val="Normal"/>
    <w:link w:val="Heading5Char"/>
    <w:uiPriority w:val="9"/>
    <w:unhideWhenUsed/>
    <w:qFormat/>
    <w:rsid w:val="00163C37"/>
    <w:pPr>
      <w:keepNext/>
      <w:keepLines/>
      <w:spacing w:before="160" w:line="276" w:lineRule="auto"/>
      <w:outlineLvl w:val="4"/>
    </w:pPr>
    <w:rPr>
      <w:rFonts w:eastAsiaTheme="majorEastAsia" w:cstheme="majorBidi"/>
      <w:b/>
      <w:color w:val="0A5A8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549"/>
    <w:pPr>
      <w:tabs>
        <w:tab w:val="center" w:pos="4680"/>
        <w:tab w:val="right" w:pos="9360"/>
      </w:tabs>
    </w:pPr>
  </w:style>
  <w:style w:type="character" w:customStyle="1" w:styleId="HeaderChar">
    <w:name w:val="Header Char"/>
    <w:basedOn w:val="DefaultParagraphFont"/>
    <w:link w:val="Header"/>
    <w:uiPriority w:val="99"/>
    <w:rsid w:val="00791549"/>
  </w:style>
  <w:style w:type="paragraph" w:styleId="Footer">
    <w:name w:val="footer"/>
    <w:basedOn w:val="Normal"/>
    <w:link w:val="FooterChar"/>
    <w:uiPriority w:val="99"/>
    <w:unhideWhenUsed/>
    <w:rsid w:val="00791549"/>
    <w:pPr>
      <w:tabs>
        <w:tab w:val="center" w:pos="4680"/>
        <w:tab w:val="right" w:pos="9360"/>
      </w:tabs>
    </w:pPr>
  </w:style>
  <w:style w:type="character" w:customStyle="1" w:styleId="FooterChar">
    <w:name w:val="Footer Char"/>
    <w:basedOn w:val="DefaultParagraphFont"/>
    <w:link w:val="Footer"/>
    <w:uiPriority w:val="99"/>
    <w:rsid w:val="00791549"/>
  </w:style>
  <w:style w:type="table" w:styleId="TableGrid">
    <w:name w:val="Table Grid"/>
    <w:basedOn w:val="TableNormal"/>
    <w:uiPriority w:val="59"/>
    <w:rsid w:val="00963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163C37"/>
    <w:pPr>
      <w:tabs>
        <w:tab w:val="left" w:pos="1455"/>
      </w:tabs>
      <w:spacing w:after="160" w:line="276" w:lineRule="auto"/>
    </w:pPr>
    <w:rPr>
      <w:rFonts w:cs="Arial"/>
      <w:sz w:val="22"/>
      <w:szCs w:val="22"/>
    </w:rPr>
  </w:style>
  <w:style w:type="character" w:customStyle="1" w:styleId="Heading1Char">
    <w:name w:val="Heading 1 Char"/>
    <w:basedOn w:val="DefaultParagraphFont"/>
    <w:link w:val="Heading1"/>
    <w:uiPriority w:val="9"/>
    <w:rsid w:val="00163C37"/>
    <w:rPr>
      <w:rFonts w:ascii="Arial" w:hAnsi="Arial" w:cs="Arial"/>
      <w:b/>
      <w:bCs/>
      <w:sz w:val="30"/>
      <w:szCs w:val="30"/>
    </w:rPr>
  </w:style>
  <w:style w:type="character" w:customStyle="1" w:styleId="Heading2Char">
    <w:name w:val="Heading 2 Char"/>
    <w:basedOn w:val="DefaultParagraphFont"/>
    <w:link w:val="Heading2"/>
    <w:uiPriority w:val="9"/>
    <w:rsid w:val="00163C37"/>
    <w:rPr>
      <w:rFonts w:ascii="Arial" w:hAnsi="Arial" w:cs="Arial"/>
      <w:b/>
      <w:bCs/>
      <w:color w:val="187B2A"/>
      <w:sz w:val="26"/>
      <w:szCs w:val="26"/>
    </w:rPr>
  </w:style>
  <w:style w:type="character" w:customStyle="1" w:styleId="Heading3Char">
    <w:name w:val="Heading 3 Char"/>
    <w:basedOn w:val="DefaultParagraphFont"/>
    <w:link w:val="Heading3"/>
    <w:uiPriority w:val="9"/>
    <w:rsid w:val="00163C37"/>
    <w:rPr>
      <w:rFonts w:ascii="Arial" w:hAnsi="Arial" w:cs="Arial"/>
      <w:b/>
      <w:bCs/>
      <w:color w:val="000000" w:themeColor="text1"/>
    </w:rPr>
  </w:style>
  <w:style w:type="numbering" w:customStyle="1" w:styleId="Bulletedlist0">
    <w:name w:val="Bulleted list"/>
    <w:basedOn w:val="NoList"/>
    <w:uiPriority w:val="99"/>
    <w:rsid w:val="00CA0311"/>
    <w:pPr>
      <w:numPr>
        <w:numId w:val="12"/>
      </w:numPr>
    </w:pPr>
  </w:style>
  <w:style w:type="paragraph" w:customStyle="1" w:styleId="BulletedList">
    <w:name w:val="Bulleted List"/>
    <w:basedOn w:val="Body"/>
    <w:qFormat/>
    <w:rsid w:val="001035A7"/>
    <w:pPr>
      <w:numPr>
        <w:numId w:val="14"/>
      </w:numPr>
      <w:spacing w:after="40"/>
      <w:ind w:left="432" w:hanging="216"/>
    </w:pPr>
  </w:style>
  <w:style w:type="character" w:customStyle="1" w:styleId="Heading4Char">
    <w:name w:val="Heading 4 Char"/>
    <w:basedOn w:val="DefaultParagraphFont"/>
    <w:link w:val="Heading4"/>
    <w:uiPriority w:val="9"/>
    <w:rsid w:val="00E7286D"/>
    <w:rPr>
      <w:rFonts w:ascii="Arial" w:hAnsi="Arial" w:cs="Arial"/>
      <w:b/>
      <w:bCs/>
      <w:color w:val="000000" w:themeColor="text1"/>
      <w:sz w:val="22"/>
      <w:szCs w:val="22"/>
    </w:rPr>
  </w:style>
  <w:style w:type="character" w:customStyle="1" w:styleId="Heading5Char">
    <w:name w:val="Heading 5 Char"/>
    <w:basedOn w:val="DefaultParagraphFont"/>
    <w:link w:val="Heading5"/>
    <w:uiPriority w:val="9"/>
    <w:rsid w:val="00163C37"/>
    <w:rPr>
      <w:rFonts w:ascii="Arial" w:eastAsiaTheme="majorEastAsia" w:hAnsi="Arial" w:cstheme="majorBidi"/>
      <w:b/>
      <w:color w:val="0A5A8C"/>
      <w:sz w:val="22"/>
    </w:rPr>
  </w:style>
  <w:style w:type="character" w:styleId="PageNumber">
    <w:name w:val="page number"/>
    <w:basedOn w:val="DefaultParagraphFont"/>
    <w:uiPriority w:val="99"/>
    <w:semiHidden/>
    <w:unhideWhenUsed/>
    <w:rsid w:val="004A3513"/>
  </w:style>
  <w:style w:type="paragraph" w:styleId="ListParagraph">
    <w:name w:val="List Paragraph"/>
    <w:basedOn w:val="Normal"/>
    <w:uiPriority w:val="34"/>
    <w:qFormat/>
    <w:rsid w:val="005C52F4"/>
    <w:pPr>
      <w:ind w:left="720"/>
      <w:contextualSpacing/>
    </w:pPr>
    <w:rPr>
      <w:rFonts w:ascii="Times New Roman" w:eastAsiaTheme="minorEastAsia" w:hAnsi="Times New Roman"/>
    </w:rPr>
  </w:style>
  <w:style w:type="character" w:styleId="Hyperlink">
    <w:name w:val="Hyperlink"/>
    <w:basedOn w:val="DefaultParagraphFont"/>
    <w:uiPriority w:val="99"/>
    <w:unhideWhenUsed/>
    <w:rsid w:val="005C52F4"/>
    <w:rPr>
      <w:color w:val="0563C1" w:themeColor="hyperlink"/>
      <w:u w:val="single"/>
    </w:rPr>
  </w:style>
  <w:style w:type="paragraph" w:styleId="NormalWeb">
    <w:name w:val="Normal (Web)"/>
    <w:basedOn w:val="Normal"/>
    <w:uiPriority w:val="99"/>
    <w:unhideWhenUsed/>
    <w:rsid w:val="005C52F4"/>
    <w:pPr>
      <w:spacing w:before="100" w:beforeAutospacing="1" w:after="100" w:afterAutospacing="1"/>
    </w:pPr>
    <w:rPr>
      <w:rFonts w:ascii="Times New Roman" w:eastAsiaTheme="minorEastAsia" w:hAnsi="Times New Roman" w:cs="Times New Roman"/>
    </w:rPr>
  </w:style>
  <w:style w:type="paragraph" w:styleId="CommentText">
    <w:name w:val="annotation text"/>
    <w:basedOn w:val="Normal"/>
    <w:link w:val="CommentTextChar"/>
    <w:uiPriority w:val="99"/>
    <w:semiHidden/>
    <w:unhideWhenUsed/>
    <w:rsid w:val="005C52F4"/>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5C52F4"/>
    <w:rPr>
      <w:rFonts w:ascii="Times New Roman" w:eastAsiaTheme="minorEastAsia" w:hAnsi="Times New Roman"/>
      <w:sz w:val="20"/>
      <w:szCs w:val="20"/>
    </w:rPr>
  </w:style>
  <w:style w:type="character" w:styleId="UnresolvedMention">
    <w:name w:val="Unresolved Mention"/>
    <w:basedOn w:val="DefaultParagraphFont"/>
    <w:uiPriority w:val="99"/>
    <w:rsid w:val="00FC3BAF"/>
    <w:rPr>
      <w:color w:val="605E5C"/>
      <w:shd w:val="clear" w:color="auto" w:fill="E1DFDD"/>
    </w:rPr>
  </w:style>
  <w:style w:type="character" w:styleId="FollowedHyperlink">
    <w:name w:val="FollowedHyperlink"/>
    <w:basedOn w:val="DefaultParagraphFont"/>
    <w:uiPriority w:val="99"/>
    <w:semiHidden/>
    <w:unhideWhenUsed/>
    <w:rsid w:val="00E77A33"/>
    <w:rPr>
      <w:color w:val="954F72" w:themeColor="followedHyperlink"/>
      <w:u w:val="single"/>
    </w:rPr>
  </w:style>
  <w:style w:type="character" w:styleId="CommentReference">
    <w:name w:val="annotation reference"/>
    <w:basedOn w:val="DefaultParagraphFont"/>
    <w:uiPriority w:val="99"/>
    <w:semiHidden/>
    <w:unhideWhenUsed/>
    <w:rsid w:val="00E77A33"/>
    <w:rPr>
      <w:sz w:val="16"/>
      <w:szCs w:val="16"/>
    </w:rPr>
  </w:style>
  <w:style w:type="paragraph" w:styleId="CommentSubject">
    <w:name w:val="annotation subject"/>
    <w:basedOn w:val="CommentText"/>
    <w:next w:val="CommentText"/>
    <w:link w:val="CommentSubjectChar"/>
    <w:uiPriority w:val="99"/>
    <w:semiHidden/>
    <w:unhideWhenUsed/>
    <w:rsid w:val="00E77A33"/>
    <w:rPr>
      <w:rFonts w:ascii="Arial" w:eastAsiaTheme="minorHAnsi" w:hAnsi="Arial"/>
      <w:b/>
      <w:bCs/>
    </w:rPr>
  </w:style>
  <w:style w:type="character" w:customStyle="1" w:styleId="CommentSubjectChar">
    <w:name w:val="Comment Subject Char"/>
    <w:basedOn w:val="CommentTextChar"/>
    <w:link w:val="CommentSubject"/>
    <w:uiPriority w:val="99"/>
    <w:semiHidden/>
    <w:rsid w:val="00E77A33"/>
    <w:rPr>
      <w:rFonts w:ascii="Arial" w:eastAsiaTheme="minorEastAsia" w:hAnsi="Arial"/>
      <w:b/>
      <w:bCs/>
      <w:sz w:val="20"/>
      <w:szCs w:val="20"/>
    </w:rPr>
  </w:style>
  <w:style w:type="paragraph" w:styleId="Revision">
    <w:name w:val="Revision"/>
    <w:hidden/>
    <w:uiPriority w:val="99"/>
    <w:semiHidden/>
    <w:rsid w:val="00F845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6web.zoom.us/meeting/register/tZ0kfumrpzguG9b_r_ovbERzgJHQmhWqqBWw" TargetMode="External"/><Relationship Id="rId18" Type="http://schemas.openxmlformats.org/officeDocument/2006/relationships/hyperlink" Target="https://us06web.zoom.us/meeting/register/tZ0kfumrpzguG9b_r_ovbERzgJHQmhWqqBWw"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us06web.zoom.us/meeting/register/tZAud-morD4sG9TT1bI0OQsdXa7JnboI4NII" TargetMode="External"/><Relationship Id="rId17" Type="http://schemas.openxmlformats.org/officeDocument/2006/relationships/hyperlink" Target="https://us06web.zoom.us/meeting/register/tZAud-morD4sG9TT1bI0OQsdXa7JnboI4NII" TargetMode="External"/><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higgins@nashp.org" TargetMode="External"/><Relationship Id="rId24" Type="http://schemas.openxmlformats.org/officeDocument/2006/relationships/fontTable" Target="fontTable.xml"/><Relationship Id="rId5" Type="http://schemas.openxmlformats.org/officeDocument/2006/relationships/styles" Target="styles.xml"/><Relationship Id="rId23" Type="http://schemas.openxmlformats.org/officeDocument/2006/relationships/footer" Target="footer3.xml"/><Relationship Id="rId10" Type="http://schemas.openxmlformats.org/officeDocument/2006/relationships/hyperlink" Target="https://nashp.org/community-health-worker-chw-state-policy-development-in-state-technical-assistance-opportunity/"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4C1A68BCDB84987E374B0D969BAD9" ma:contentTypeVersion="18" ma:contentTypeDescription="Create a new document." ma:contentTypeScope="" ma:versionID="07a8887e137c4debfa159435b1b1b878">
  <xsd:schema xmlns:xsd="http://www.w3.org/2001/XMLSchema" xmlns:xs="http://www.w3.org/2001/XMLSchema" xmlns:p="http://schemas.microsoft.com/office/2006/metadata/properties" xmlns:ns2="8094a1f7-e87f-499e-a45d-fcd654b18acc" xmlns:ns3="b4ca7606-c918-4595-bd59-8c4ec440dd12" targetNamespace="http://schemas.microsoft.com/office/2006/metadata/properties" ma:root="true" ma:fieldsID="28a93f9a1ffa21707fa2d541b10fcf87" ns2:_="" ns3:_="">
    <xsd:import namespace="8094a1f7-e87f-499e-a45d-fcd654b18acc"/>
    <xsd:import namespace="b4ca7606-c918-4595-bd59-8c4ec440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4a1f7-e87f-499e-a45d-fcd654b18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5e5ee79-a0d5-4599-a710-4b5df4c104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ca7606-c918-4595-bd59-8c4ec440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c3dfb2-c01c-43d6-88fd-d2845f220f20}" ma:internalName="TaxCatchAll" ma:showField="CatchAllData" ma:web="b4ca7606-c918-4595-bd59-8c4ec440d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94a1f7-e87f-499e-a45d-fcd654b18acc">
      <Terms xmlns="http://schemas.microsoft.com/office/infopath/2007/PartnerControls"/>
    </lcf76f155ced4ddcb4097134ff3c332f>
    <TaxCatchAll xmlns="b4ca7606-c918-4595-bd59-8c4ec440dd12" xsi:nil="true"/>
    <_Flow_SignoffStatus xmlns="8094a1f7-e87f-499e-a45d-fcd654b18acc" xsi:nil="true"/>
  </documentManagement>
</p:properties>
</file>

<file path=customXml/itemProps1.xml><?xml version="1.0" encoding="utf-8"?>
<ds:datastoreItem xmlns:ds="http://schemas.openxmlformats.org/officeDocument/2006/customXml" ds:itemID="{E89C4F46-FD03-49FA-BCC6-051F4967A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4a1f7-e87f-499e-a45d-fcd654b18acc"/>
    <ds:schemaRef ds:uri="b4ca7606-c918-4595-bd59-8c4ec440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F0E2A-C090-4872-B1CB-BAFD534DAFA4}">
  <ds:schemaRefs>
    <ds:schemaRef ds:uri="http://schemas.microsoft.com/sharepoint/v3/contenttype/forms"/>
  </ds:schemaRefs>
</ds:datastoreItem>
</file>

<file path=customXml/itemProps3.xml><?xml version="1.0" encoding="utf-8"?>
<ds:datastoreItem xmlns:ds="http://schemas.openxmlformats.org/officeDocument/2006/customXml" ds:itemID="{D0EB9973-9B7D-4F1A-93AF-74C882E08BFF}">
  <ds:schemaRefs>
    <ds:schemaRef ds:uri="http://schemas.microsoft.com/office/2006/metadata/properties"/>
    <ds:schemaRef ds:uri="http://schemas.microsoft.com/office/infopath/2007/PartnerControls"/>
    <ds:schemaRef ds:uri="8094a1f7-e87f-499e-a45d-fcd654b18acc"/>
    <ds:schemaRef ds:uri="b4ca7606-c918-4595-bd59-8c4ec440dd12"/>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6</Pages>
  <Words>1050</Words>
  <Characters>5987</Characters>
  <Application>Microsoft Office Word</Application>
  <DocSecurity>0</DocSecurity>
  <Lines>49</Lines>
  <Paragraphs>14</Paragraphs>
  <ScaleCrop>false</ScaleCrop>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Potler</dc:creator>
  <cp:keywords/>
  <dc:description/>
  <cp:lastModifiedBy>Emily Brostek</cp:lastModifiedBy>
  <cp:revision>9</cp:revision>
  <dcterms:created xsi:type="dcterms:W3CDTF">2023-03-02T22:05:00Z</dcterms:created>
  <dcterms:modified xsi:type="dcterms:W3CDTF">2023-03-03T18:52:00Z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0x0101008004C1A68BCDB84987E374B0D969BAD9</vt:lpwstr>
  </property>
  <property fmtid="{D5CDD505-2E9C-101B-9397-08002B2CF9AE}" pid="3" name="MediaServiceImageTags">
    <vt:lpwstr/>
  </property>
</Properties>
</file>